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C6" w:rsidRPr="008B5DE8" w:rsidRDefault="003060C6" w:rsidP="003060C6">
      <w:pPr>
        <w:ind w:left="5529"/>
        <w:jc w:val="center"/>
        <w:rPr>
          <w:sz w:val="26"/>
          <w:szCs w:val="26"/>
        </w:rPr>
      </w:pPr>
      <w:r w:rsidRPr="005A4F3A">
        <w:rPr>
          <w:sz w:val="26"/>
          <w:szCs w:val="26"/>
        </w:rPr>
        <w:t>Приложение</w:t>
      </w:r>
      <w:r w:rsidR="008B5DE8">
        <w:rPr>
          <w:sz w:val="26"/>
          <w:szCs w:val="26"/>
          <w:lang w:val="en-US"/>
        </w:rPr>
        <w:t xml:space="preserve"> </w:t>
      </w:r>
      <w:r w:rsidR="008B5DE8">
        <w:rPr>
          <w:sz w:val="26"/>
          <w:szCs w:val="26"/>
        </w:rPr>
        <w:t>№ 2</w:t>
      </w:r>
      <w:bookmarkStart w:id="0" w:name="_GoBack"/>
      <w:bookmarkEnd w:id="0"/>
    </w:p>
    <w:p w:rsidR="003060C6" w:rsidRPr="005A4F3A" w:rsidRDefault="003060C6" w:rsidP="003060C6">
      <w:pPr>
        <w:ind w:left="5529"/>
        <w:jc w:val="both"/>
        <w:rPr>
          <w:sz w:val="26"/>
          <w:szCs w:val="26"/>
        </w:rPr>
      </w:pPr>
    </w:p>
    <w:p w:rsidR="003060C6" w:rsidRPr="005A4F3A" w:rsidRDefault="003060C6" w:rsidP="003060C6">
      <w:pPr>
        <w:ind w:left="5529"/>
        <w:jc w:val="center"/>
        <w:rPr>
          <w:sz w:val="26"/>
          <w:szCs w:val="26"/>
        </w:rPr>
      </w:pPr>
      <w:r w:rsidRPr="005A4F3A">
        <w:rPr>
          <w:sz w:val="26"/>
          <w:szCs w:val="26"/>
        </w:rPr>
        <w:t>к распоряжению администрации</w:t>
      </w:r>
    </w:p>
    <w:p w:rsidR="003060C6" w:rsidRPr="005A4F3A" w:rsidRDefault="003060C6" w:rsidP="003060C6">
      <w:pPr>
        <w:ind w:left="5529"/>
        <w:jc w:val="center"/>
        <w:rPr>
          <w:sz w:val="26"/>
          <w:szCs w:val="26"/>
        </w:rPr>
      </w:pPr>
      <w:r w:rsidRPr="005A4F3A">
        <w:rPr>
          <w:sz w:val="26"/>
          <w:szCs w:val="26"/>
        </w:rPr>
        <w:t>Находкинского городского округа</w:t>
      </w:r>
    </w:p>
    <w:p w:rsidR="003060C6" w:rsidRDefault="003B72D1" w:rsidP="003060C6">
      <w:pPr>
        <w:ind w:left="5529"/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="00231CE4">
        <w:rPr>
          <w:sz w:val="26"/>
          <w:szCs w:val="26"/>
        </w:rPr>
        <w:t>т</w:t>
      </w:r>
      <w:r>
        <w:rPr>
          <w:sz w:val="26"/>
          <w:szCs w:val="26"/>
        </w:rPr>
        <w:t>___</w:t>
      </w:r>
      <w:r w:rsidR="00231CE4">
        <w:rPr>
          <w:sz w:val="26"/>
          <w:szCs w:val="26"/>
        </w:rPr>
        <w:t xml:space="preserve">  октября 202</w:t>
      </w:r>
      <w:r>
        <w:rPr>
          <w:sz w:val="26"/>
          <w:szCs w:val="26"/>
        </w:rPr>
        <w:t>2</w:t>
      </w:r>
      <w:r w:rsidR="00231CE4">
        <w:rPr>
          <w:sz w:val="26"/>
          <w:szCs w:val="26"/>
        </w:rPr>
        <w:t xml:space="preserve"> года №  </w:t>
      </w:r>
    </w:p>
    <w:p w:rsidR="003060C6" w:rsidRPr="00CB463A" w:rsidRDefault="003060C6" w:rsidP="003060C6">
      <w:pPr>
        <w:ind w:left="5529"/>
        <w:jc w:val="center"/>
        <w:rPr>
          <w:sz w:val="26"/>
          <w:szCs w:val="26"/>
        </w:rPr>
      </w:pPr>
    </w:p>
    <w:p w:rsidR="003060C6" w:rsidRPr="00483253" w:rsidRDefault="003060C6" w:rsidP="003060C6">
      <w:pPr>
        <w:ind w:left="540"/>
        <w:jc w:val="center"/>
        <w:rPr>
          <w:sz w:val="22"/>
          <w:szCs w:val="22"/>
        </w:rPr>
      </w:pPr>
    </w:p>
    <w:p w:rsidR="003060C6" w:rsidRPr="005A4F3A" w:rsidRDefault="003060C6" w:rsidP="003060C6">
      <w:pPr>
        <w:ind w:left="540"/>
        <w:jc w:val="center"/>
        <w:rPr>
          <w:b/>
          <w:sz w:val="22"/>
          <w:szCs w:val="22"/>
        </w:rPr>
      </w:pPr>
      <w:r w:rsidRPr="005A4F3A">
        <w:rPr>
          <w:b/>
          <w:noProof/>
          <w:sz w:val="22"/>
          <w:szCs w:val="22"/>
        </w:rPr>
        <w:drawing>
          <wp:inline distT="0" distB="0" distL="0" distR="0" wp14:anchorId="664DF5DE" wp14:editId="57DE43D4">
            <wp:extent cx="6381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0C6" w:rsidRPr="005A4F3A" w:rsidRDefault="003060C6" w:rsidP="003060C6">
      <w:pPr>
        <w:ind w:left="540"/>
        <w:jc w:val="center"/>
        <w:rPr>
          <w:b/>
          <w:sz w:val="22"/>
          <w:szCs w:val="22"/>
        </w:rPr>
      </w:pPr>
    </w:p>
    <w:p w:rsidR="003060C6" w:rsidRPr="005A4F3A" w:rsidRDefault="003060C6" w:rsidP="003060C6">
      <w:pPr>
        <w:ind w:left="540"/>
        <w:jc w:val="center"/>
        <w:rPr>
          <w:b/>
          <w:sz w:val="26"/>
          <w:szCs w:val="26"/>
        </w:rPr>
      </w:pPr>
      <w:r w:rsidRPr="005A4F3A">
        <w:rPr>
          <w:b/>
          <w:sz w:val="26"/>
          <w:szCs w:val="26"/>
        </w:rPr>
        <w:t>РОССИЙСКАЯ ФЕДЕРАЦИЯ</w:t>
      </w:r>
    </w:p>
    <w:p w:rsidR="003060C6" w:rsidRPr="005A4F3A" w:rsidRDefault="003060C6" w:rsidP="003060C6">
      <w:pPr>
        <w:pBdr>
          <w:bottom w:val="single" w:sz="12" w:space="1" w:color="auto"/>
        </w:pBdr>
        <w:ind w:left="540"/>
        <w:jc w:val="center"/>
        <w:rPr>
          <w:b/>
          <w:sz w:val="26"/>
          <w:szCs w:val="26"/>
        </w:rPr>
      </w:pPr>
      <w:r w:rsidRPr="005A4F3A">
        <w:rPr>
          <w:b/>
          <w:sz w:val="26"/>
          <w:szCs w:val="26"/>
        </w:rPr>
        <w:t>ПРИМОРСКИЙ КРАЙ</w:t>
      </w:r>
      <w:r w:rsidRPr="005A4F3A">
        <w:rPr>
          <w:b/>
          <w:sz w:val="26"/>
          <w:szCs w:val="26"/>
        </w:rPr>
        <w:br/>
        <w:t>ДУМА НАХОДКИНСКОГО ГОРОДСКОГО ОКРУГА</w:t>
      </w:r>
    </w:p>
    <w:p w:rsidR="003060C6" w:rsidRPr="005A4F3A" w:rsidRDefault="003060C6" w:rsidP="003060C6">
      <w:pPr>
        <w:pBdr>
          <w:bottom w:val="single" w:sz="12" w:space="1" w:color="auto"/>
        </w:pBdr>
        <w:ind w:left="540"/>
        <w:jc w:val="center"/>
        <w:rPr>
          <w:b/>
          <w:sz w:val="26"/>
          <w:szCs w:val="26"/>
        </w:rPr>
      </w:pPr>
    </w:p>
    <w:p w:rsidR="003060C6" w:rsidRPr="005A4F3A" w:rsidRDefault="003060C6" w:rsidP="003060C6">
      <w:pPr>
        <w:ind w:left="540"/>
        <w:jc w:val="center"/>
      </w:pPr>
    </w:p>
    <w:p w:rsidR="003060C6" w:rsidRPr="003060C6" w:rsidRDefault="003060C6" w:rsidP="003060C6">
      <w:pPr>
        <w:ind w:left="7088" w:firstLine="27"/>
        <w:jc w:val="right"/>
        <w:rPr>
          <w:sz w:val="26"/>
          <w:szCs w:val="26"/>
        </w:rPr>
      </w:pPr>
      <w:r w:rsidRPr="003060C6">
        <w:rPr>
          <w:sz w:val="26"/>
          <w:szCs w:val="26"/>
        </w:rPr>
        <w:t>ПРОЕКТ</w:t>
      </w:r>
    </w:p>
    <w:p w:rsidR="003060C6" w:rsidRPr="003060C6" w:rsidRDefault="003060C6" w:rsidP="003060C6">
      <w:pPr>
        <w:ind w:left="540"/>
        <w:jc w:val="center"/>
        <w:rPr>
          <w:sz w:val="26"/>
          <w:szCs w:val="26"/>
        </w:rPr>
      </w:pPr>
    </w:p>
    <w:p w:rsidR="003060C6" w:rsidRPr="003060C6" w:rsidRDefault="003060C6" w:rsidP="003060C6">
      <w:pPr>
        <w:ind w:left="540"/>
        <w:jc w:val="center"/>
        <w:rPr>
          <w:b/>
          <w:sz w:val="26"/>
          <w:szCs w:val="26"/>
        </w:rPr>
      </w:pPr>
      <w:r w:rsidRPr="003060C6">
        <w:rPr>
          <w:b/>
          <w:sz w:val="26"/>
          <w:szCs w:val="26"/>
        </w:rPr>
        <w:t>РЕШЕНИЕ</w:t>
      </w:r>
    </w:p>
    <w:p w:rsidR="003060C6" w:rsidRPr="003060C6" w:rsidRDefault="003060C6" w:rsidP="003060C6">
      <w:pPr>
        <w:tabs>
          <w:tab w:val="left" w:pos="5940"/>
        </w:tabs>
        <w:ind w:left="540" w:firstLine="992"/>
        <w:jc w:val="both"/>
        <w:rPr>
          <w:sz w:val="26"/>
          <w:szCs w:val="26"/>
        </w:rPr>
      </w:pPr>
    </w:p>
    <w:p w:rsidR="003060C6" w:rsidRPr="003060C6" w:rsidRDefault="003060C6" w:rsidP="003060C6">
      <w:pPr>
        <w:ind w:left="540" w:right="-185"/>
        <w:jc w:val="center"/>
        <w:rPr>
          <w:b/>
          <w:sz w:val="26"/>
          <w:szCs w:val="26"/>
        </w:rPr>
      </w:pPr>
      <w:r w:rsidRPr="003060C6">
        <w:rPr>
          <w:b/>
          <w:sz w:val="26"/>
          <w:szCs w:val="26"/>
        </w:rPr>
        <w:t>О бюджете Находкинского городского округа на 202</w:t>
      </w:r>
      <w:r w:rsidR="00F92771">
        <w:rPr>
          <w:b/>
          <w:sz w:val="26"/>
          <w:szCs w:val="26"/>
        </w:rPr>
        <w:t>3</w:t>
      </w:r>
      <w:r w:rsidRPr="003060C6">
        <w:rPr>
          <w:b/>
          <w:sz w:val="26"/>
          <w:szCs w:val="26"/>
        </w:rPr>
        <w:t xml:space="preserve"> год </w:t>
      </w:r>
    </w:p>
    <w:p w:rsidR="003060C6" w:rsidRPr="003060C6" w:rsidRDefault="003060C6" w:rsidP="003060C6">
      <w:pPr>
        <w:ind w:left="540" w:right="-185"/>
        <w:jc w:val="center"/>
        <w:rPr>
          <w:b/>
          <w:sz w:val="26"/>
          <w:szCs w:val="26"/>
        </w:rPr>
      </w:pPr>
      <w:r w:rsidRPr="003060C6">
        <w:rPr>
          <w:b/>
          <w:sz w:val="26"/>
          <w:szCs w:val="26"/>
        </w:rPr>
        <w:t>и плановый период 202</w:t>
      </w:r>
      <w:r w:rsidR="00F92771">
        <w:rPr>
          <w:b/>
          <w:sz w:val="26"/>
          <w:szCs w:val="26"/>
        </w:rPr>
        <w:t>4</w:t>
      </w:r>
      <w:r w:rsidRPr="003060C6">
        <w:rPr>
          <w:b/>
          <w:sz w:val="26"/>
          <w:szCs w:val="26"/>
        </w:rPr>
        <w:t>-202</w:t>
      </w:r>
      <w:r w:rsidR="00F92771">
        <w:rPr>
          <w:b/>
          <w:sz w:val="26"/>
          <w:szCs w:val="26"/>
        </w:rPr>
        <w:t>5</w:t>
      </w:r>
      <w:r w:rsidRPr="003060C6">
        <w:rPr>
          <w:b/>
          <w:sz w:val="26"/>
          <w:szCs w:val="26"/>
        </w:rPr>
        <w:t xml:space="preserve"> годов</w:t>
      </w:r>
    </w:p>
    <w:p w:rsidR="00211A1B" w:rsidRDefault="00211A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3060C6" w:rsidRDefault="00211A1B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Статья 1. Основные характеристики бюджета Находкинского городского округа на 202</w:t>
      </w:r>
      <w:r w:rsidR="00F92771">
        <w:rPr>
          <w:rFonts w:ascii="Times New Roman" w:hAnsi="Times New Roman" w:cs="Times New Roman"/>
          <w:sz w:val="26"/>
          <w:szCs w:val="26"/>
        </w:rPr>
        <w:t>3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92771">
        <w:rPr>
          <w:rFonts w:ascii="Times New Roman" w:hAnsi="Times New Roman" w:cs="Times New Roman"/>
          <w:sz w:val="26"/>
          <w:szCs w:val="26"/>
        </w:rPr>
        <w:t>4</w:t>
      </w:r>
      <w:r w:rsidRPr="003060C6">
        <w:rPr>
          <w:rFonts w:ascii="Times New Roman" w:hAnsi="Times New Roman" w:cs="Times New Roman"/>
          <w:sz w:val="26"/>
          <w:szCs w:val="26"/>
        </w:rPr>
        <w:t xml:space="preserve"> - 202</w:t>
      </w:r>
      <w:r w:rsidR="00F92771">
        <w:rPr>
          <w:rFonts w:ascii="Times New Roman" w:hAnsi="Times New Roman" w:cs="Times New Roman"/>
          <w:sz w:val="26"/>
          <w:szCs w:val="26"/>
        </w:rPr>
        <w:t>5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211A1B" w:rsidRPr="003060C6" w:rsidRDefault="00211A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3060C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16"/>
      <w:bookmarkEnd w:id="1"/>
      <w:r w:rsidRPr="003060C6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Находкинского городского округа на 202</w:t>
      </w:r>
      <w:r w:rsidR="00BA5B92">
        <w:rPr>
          <w:rFonts w:ascii="Times New Roman" w:hAnsi="Times New Roman" w:cs="Times New Roman"/>
          <w:sz w:val="26"/>
          <w:szCs w:val="26"/>
        </w:rPr>
        <w:t>3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11A1B" w:rsidRPr="002A0948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0948">
        <w:rPr>
          <w:rFonts w:ascii="Times New Roman" w:hAnsi="Times New Roman" w:cs="Times New Roman"/>
          <w:sz w:val="26"/>
          <w:szCs w:val="26"/>
        </w:rPr>
        <w:t xml:space="preserve">1) общий объем доходов бюджета Находкинского городского округа в сумме </w:t>
      </w:r>
      <w:r w:rsidR="003060C6" w:rsidRPr="002A0948">
        <w:rPr>
          <w:rFonts w:ascii="Times New Roman" w:hAnsi="Times New Roman" w:cs="Times New Roman"/>
          <w:sz w:val="26"/>
          <w:szCs w:val="26"/>
        </w:rPr>
        <w:t xml:space="preserve">          </w:t>
      </w:r>
      <w:r w:rsidR="002A0948" w:rsidRPr="002A0948">
        <w:rPr>
          <w:rFonts w:ascii="Times New Roman" w:hAnsi="Times New Roman" w:cs="Times New Roman"/>
          <w:sz w:val="26"/>
          <w:szCs w:val="26"/>
        </w:rPr>
        <w:t>5 161 974 917,44</w:t>
      </w:r>
      <w:r w:rsidRPr="002A0948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211A1B" w:rsidRPr="002A0948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0948">
        <w:rPr>
          <w:rFonts w:ascii="Times New Roman" w:hAnsi="Times New Roman" w:cs="Times New Roman"/>
          <w:sz w:val="26"/>
          <w:szCs w:val="26"/>
        </w:rPr>
        <w:t xml:space="preserve">2) общий объем расходов бюджета Находкинского городского округа в сумме </w:t>
      </w:r>
      <w:r w:rsidR="002A0948" w:rsidRPr="002A0948">
        <w:rPr>
          <w:rFonts w:ascii="Times New Roman" w:hAnsi="Times New Roman" w:cs="Times New Roman"/>
          <w:sz w:val="26"/>
          <w:szCs w:val="26"/>
        </w:rPr>
        <w:t xml:space="preserve">5 335 974 917,44 </w:t>
      </w:r>
      <w:r w:rsidRPr="002A0948">
        <w:rPr>
          <w:rFonts w:ascii="Times New Roman" w:hAnsi="Times New Roman" w:cs="Times New Roman"/>
          <w:sz w:val="26"/>
          <w:szCs w:val="26"/>
        </w:rPr>
        <w:t>рублей;</w:t>
      </w:r>
    </w:p>
    <w:p w:rsidR="00211A1B" w:rsidRPr="002A0948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0948">
        <w:rPr>
          <w:rFonts w:ascii="Times New Roman" w:hAnsi="Times New Roman" w:cs="Times New Roman"/>
          <w:sz w:val="26"/>
          <w:szCs w:val="26"/>
        </w:rPr>
        <w:t xml:space="preserve">3) размер дефицита бюджета Находкинского городского округа в сумме </w:t>
      </w:r>
      <w:r w:rsidR="00014FEC" w:rsidRPr="002A0948">
        <w:rPr>
          <w:rFonts w:ascii="Times New Roman" w:hAnsi="Times New Roman" w:cs="Times New Roman"/>
          <w:sz w:val="26"/>
          <w:szCs w:val="26"/>
        </w:rPr>
        <w:t>17</w:t>
      </w:r>
      <w:r w:rsidR="002A0948" w:rsidRPr="002A0948">
        <w:rPr>
          <w:rFonts w:ascii="Times New Roman" w:hAnsi="Times New Roman" w:cs="Times New Roman"/>
          <w:sz w:val="26"/>
          <w:szCs w:val="26"/>
        </w:rPr>
        <w:t>4</w:t>
      </w:r>
      <w:r w:rsidR="00014FEC" w:rsidRPr="002A0948">
        <w:rPr>
          <w:rFonts w:ascii="Times New Roman" w:hAnsi="Times New Roman" w:cs="Times New Roman"/>
          <w:sz w:val="26"/>
          <w:szCs w:val="26"/>
        </w:rPr>
        <w:t> 000 000,00</w:t>
      </w:r>
      <w:r w:rsidRPr="002A0948"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:rsidR="00211A1B" w:rsidRPr="002A0948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21"/>
      <w:bookmarkEnd w:id="2"/>
      <w:r w:rsidRPr="002A0948">
        <w:rPr>
          <w:rFonts w:ascii="Times New Roman" w:hAnsi="Times New Roman" w:cs="Times New Roman"/>
          <w:sz w:val="26"/>
          <w:szCs w:val="26"/>
        </w:rPr>
        <w:t>2. Утвердить основные характеристики бюджета Находкинского городского округа на 202</w:t>
      </w:r>
      <w:r w:rsidR="002A0948" w:rsidRPr="002A0948">
        <w:rPr>
          <w:rFonts w:ascii="Times New Roman" w:hAnsi="Times New Roman" w:cs="Times New Roman"/>
          <w:sz w:val="26"/>
          <w:szCs w:val="26"/>
        </w:rPr>
        <w:t>4</w:t>
      </w:r>
      <w:r w:rsidRPr="002A0948">
        <w:rPr>
          <w:rFonts w:ascii="Times New Roman" w:hAnsi="Times New Roman" w:cs="Times New Roman"/>
          <w:sz w:val="26"/>
          <w:szCs w:val="26"/>
        </w:rPr>
        <w:t xml:space="preserve"> - 202</w:t>
      </w:r>
      <w:r w:rsidR="002A0948" w:rsidRPr="002A0948">
        <w:rPr>
          <w:rFonts w:ascii="Times New Roman" w:hAnsi="Times New Roman" w:cs="Times New Roman"/>
          <w:sz w:val="26"/>
          <w:szCs w:val="26"/>
        </w:rPr>
        <w:t>5</w:t>
      </w:r>
      <w:r w:rsidRPr="002A0948">
        <w:rPr>
          <w:rFonts w:ascii="Times New Roman" w:hAnsi="Times New Roman" w:cs="Times New Roman"/>
          <w:sz w:val="26"/>
          <w:szCs w:val="26"/>
        </w:rPr>
        <w:t xml:space="preserve"> годы:</w:t>
      </w:r>
    </w:p>
    <w:p w:rsidR="00211A1B" w:rsidRPr="002A0948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0948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Находкинского городского округа на 202</w:t>
      </w:r>
      <w:r w:rsidR="002A0948" w:rsidRPr="002A0948">
        <w:rPr>
          <w:rFonts w:ascii="Times New Roman" w:hAnsi="Times New Roman" w:cs="Times New Roman"/>
          <w:sz w:val="26"/>
          <w:szCs w:val="26"/>
        </w:rPr>
        <w:t>4</w:t>
      </w:r>
      <w:r w:rsidRPr="002A0948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2A0948" w:rsidRPr="002A0948">
        <w:rPr>
          <w:rFonts w:ascii="Times New Roman" w:hAnsi="Times New Roman" w:cs="Times New Roman"/>
          <w:sz w:val="26"/>
          <w:szCs w:val="26"/>
        </w:rPr>
        <w:t>4 816 782 279,65</w:t>
      </w:r>
      <w:r w:rsidRPr="002A0948">
        <w:rPr>
          <w:rFonts w:ascii="Times New Roman" w:hAnsi="Times New Roman" w:cs="Times New Roman"/>
          <w:sz w:val="26"/>
          <w:szCs w:val="26"/>
        </w:rPr>
        <w:t xml:space="preserve"> рублей, на 202</w:t>
      </w:r>
      <w:r w:rsidR="002A0948" w:rsidRPr="002A0948">
        <w:rPr>
          <w:rFonts w:ascii="Times New Roman" w:hAnsi="Times New Roman" w:cs="Times New Roman"/>
          <w:sz w:val="26"/>
          <w:szCs w:val="26"/>
        </w:rPr>
        <w:t>5</w:t>
      </w:r>
      <w:r w:rsidRPr="002A0948">
        <w:rPr>
          <w:rFonts w:ascii="Times New Roman" w:hAnsi="Times New Roman" w:cs="Times New Roman"/>
          <w:sz w:val="26"/>
          <w:szCs w:val="26"/>
        </w:rPr>
        <w:t xml:space="preserve"> год </w:t>
      </w:r>
      <w:r w:rsidR="00E82CCB" w:rsidRPr="002A0948">
        <w:rPr>
          <w:rFonts w:ascii="Times New Roman" w:hAnsi="Times New Roman" w:cs="Times New Roman"/>
          <w:sz w:val="26"/>
          <w:szCs w:val="26"/>
        </w:rPr>
        <w:t xml:space="preserve"> </w:t>
      </w:r>
      <w:r w:rsidRPr="002A0948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16198C" w:rsidRPr="002A0948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2A0948" w:rsidRPr="002A0948">
        <w:rPr>
          <w:rFonts w:ascii="Times New Roman" w:hAnsi="Times New Roman" w:cs="Times New Roman"/>
          <w:sz w:val="26"/>
          <w:szCs w:val="26"/>
        </w:rPr>
        <w:t>4 966 550 251,20</w:t>
      </w:r>
      <w:r w:rsidRPr="002A0948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211A1B" w:rsidRPr="008B2CA5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2CA5">
        <w:rPr>
          <w:rFonts w:ascii="Times New Roman" w:hAnsi="Times New Roman" w:cs="Times New Roman"/>
          <w:sz w:val="26"/>
          <w:szCs w:val="26"/>
        </w:rPr>
        <w:t>2) общий объем расходов бюджета Находкинского городского округа на 202</w:t>
      </w:r>
      <w:r w:rsidR="002A0948" w:rsidRPr="008B2CA5">
        <w:rPr>
          <w:rFonts w:ascii="Times New Roman" w:hAnsi="Times New Roman" w:cs="Times New Roman"/>
          <w:sz w:val="26"/>
          <w:szCs w:val="26"/>
        </w:rPr>
        <w:t>4</w:t>
      </w:r>
      <w:r w:rsidRPr="008B2CA5">
        <w:rPr>
          <w:rFonts w:ascii="Times New Roman" w:hAnsi="Times New Roman" w:cs="Times New Roman"/>
          <w:sz w:val="26"/>
          <w:szCs w:val="26"/>
        </w:rPr>
        <w:t xml:space="preserve"> </w:t>
      </w:r>
      <w:r w:rsidRPr="008B2CA5">
        <w:rPr>
          <w:rFonts w:ascii="Times New Roman" w:hAnsi="Times New Roman" w:cs="Times New Roman"/>
          <w:sz w:val="26"/>
          <w:szCs w:val="26"/>
        </w:rPr>
        <w:lastRenderedPageBreak/>
        <w:t xml:space="preserve">год в сумме </w:t>
      </w:r>
      <w:r w:rsidR="002A0948" w:rsidRPr="008B2CA5">
        <w:rPr>
          <w:rFonts w:ascii="Times New Roman" w:hAnsi="Times New Roman" w:cs="Times New Roman"/>
          <w:sz w:val="26"/>
          <w:szCs w:val="26"/>
        </w:rPr>
        <w:t>4 984 782 279,65</w:t>
      </w:r>
      <w:r w:rsidRPr="008B2CA5">
        <w:rPr>
          <w:rFonts w:ascii="Times New Roman" w:hAnsi="Times New Roman" w:cs="Times New Roman"/>
          <w:sz w:val="26"/>
          <w:szCs w:val="26"/>
        </w:rPr>
        <w:t xml:space="preserve"> рублей, в том числе условно утвержденные расходы в сумме </w:t>
      </w:r>
      <w:r w:rsidR="002A0948" w:rsidRPr="008B2CA5">
        <w:rPr>
          <w:rFonts w:ascii="Times New Roman" w:hAnsi="Times New Roman" w:cs="Times New Roman"/>
          <w:sz w:val="26"/>
          <w:szCs w:val="26"/>
        </w:rPr>
        <w:t>58 080 600,00</w:t>
      </w:r>
      <w:r w:rsidRPr="008B2CA5">
        <w:rPr>
          <w:rFonts w:ascii="Times New Roman" w:hAnsi="Times New Roman" w:cs="Times New Roman"/>
          <w:sz w:val="26"/>
          <w:szCs w:val="26"/>
        </w:rPr>
        <w:t xml:space="preserve"> рублей, на 202</w:t>
      </w:r>
      <w:r w:rsidR="002A0948" w:rsidRPr="008B2CA5">
        <w:rPr>
          <w:rFonts w:ascii="Times New Roman" w:hAnsi="Times New Roman" w:cs="Times New Roman"/>
          <w:sz w:val="26"/>
          <w:szCs w:val="26"/>
        </w:rPr>
        <w:t>5</w:t>
      </w:r>
      <w:r w:rsidRPr="008B2CA5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8B2CA5" w:rsidRPr="008B2CA5">
        <w:rPr>
          <w:rFonts w:ascii="Times New Roman" w:hAnsi="Times New Roman" w:cs="Times New Roman"/>
          <w:sz w:val="26"/>
          <w:szCs w:val="26"/>
        </w:rPr>
        <w:t>5 140 550 251,20</w:t>
      </w:r>
      <w:r w:rsidRPr="008B2CA5">
        <w:rPr>
          <w:rFonts w:ascii="Times New Roman" w:hAnsi="Times New Roman" w:cs="Times New Roman"/>
          <w:sz w:val="26"/>
          <w:szCs w:val="26"/>
        </w:rPr>
        <w:t xml:space="preserve"> рублей, в том числе условно утвержденные расходы в сумме </w:t>
      </w:r>
      <w:r w:rsidR="00110F19" w:rsidRPr="008B2CA5">
        <w:rPr>
          <w:rFonts w:ascii="Times New Roman" w:hAnsi="Times New Roman" w:cs="Times New Roman"/>
          <w:sz w:val="26"/>
          <w:szCs w:val="26"/>
        </w:rPr>
        <w:t>1</w:t>
      </w:r>
      <w:r w:rsidR="008B2CA5" w:rsidRPr="008B2CA5">
        <w:rPr>
          <w:rFonts w:ascii="Times New Roman" w:hAnsi="Times New Roman" w:cs="Times New Roman"/>
          <w:sz w:val="26"/>
          <w:szCs w:val="26"/>
        </w:rPr>
        <w:t>20 849 600,00</w:t>
      </w:r>
      <w:r w:rsidRPr="008B2CA5">
        <w:rPr>
          <w:rFonts w:ascii="Times New Roman" w:hAnsi="Times New Roman" w:cs="Times New Roman"/>
          <w:sz w:val="26"/>
          <w:szCs w:val="26"/>
        </w:rPr>
        <w:t xml:space="preserve"> рублей;</w:t>
      </w:r>
      <w:proofErr w:type="gramEnd"/>
    </w:p>
    <w:p w:rsidR="00211A1B" w:rsidRPr="008B2CA5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2CA5">
        <w:rPr>
          <w:rFonts w:ascii="Times New Roman" w:hAnsi="Times New Roman" w:cs="Times New Roman"/>
          <w:sz w:val="26"/>
          <w:szCs w:val="26"/>
        </w:rPr>
        <w:t>3) размер дефицита бюджета Находкинского городского округа на 202</w:t>
      </w:r>
      <w:r w:rsidR="008B2CA5" w:rsidRPr="008B2CA5">
        <w:rPr>
          <w:rFonts w:ascii="Times New Roman" w:hAnsi="Times New Roman" w:cs="Times New Roman"/>
          <w:sz w:val="26"/>
          <w:szCs w:val="26"/>
        </w:rPr>
        <w:t>4</w:t>
      </w:r>
      <w:r w:rsidRPr="008B2CA5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BF5659" w:rsidRPr="008B2CA5">
        <w:rPr>
          <w:rFonts w:ascii="Times New Roman" w:hAnsi="Times New Roman" w:cs="Times New Roman"/>
          <w:sz w:val="26"/>
          <w:szCs w:val="26"/>
        </w:rPr>
        <w:t>1</w:t>
      </w:r>
      <w:r w:rsidR="008B2CA5" w:rsidRPr="008B2CA5">
        <w:rPr>
          <w:rFonts w:ascii="Times New Roman" w:hAnsi="Times New Roman" w:cs="Times New Roman"/>
          <w:sz w:val="26"/>
          <w:szCs w:val="26"/>
        </w:rPr>
        <w:t>68</w:t>
      </w:r>
      <w:r w:rsidR="00BF5659" w:rsidRPr="008B2CA5">
        <w:rPr>
          <w:rFonts w:ascii="Times New Roman" w:hAnsi="Times New Roman" w:cs="Times New Roman"/>
          <w:sz w:val="26"/>
          <w:szCs w:val="26"/>
        </w:rPr>
        <w:t> 000 000</w:t>
      </w:r>
      <w:r w:rsidRPr="008B2CA5">
        <w:rPr>
          <w:rFonts w:ascii="Times New Roman" w:hAnsi="Times New Roman" w:cs="Times New Roman"/>
          <w:sz w:val="26"/>
          <w:szCs w:val="26"/>
        </w:rPr>
        <w:t>,00 рублей; на 202</w:t>
      </w:r>
      <w:r w:rsidR="008B2CA5" w:rsidRPr="008B2CA5">
        <w:rPr>
          <w:rFonts w:ascii="Times New Roman" w:hAnsi="Times New Roman" w:cs="Times New Roman"/>
          <w:sz w:val="26"/>
          <w:szCs w:val="26"/>
        </w:rPr>
        <w:t xml:space="preserve">5 </w:t>
      </w:r>
      <w:r w:rsidRPr="008B2CA5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BF5659" w:rsidRPr="008B2CA5">
        <w:rPr>
          <w:rFonts w:ascii="Times New Roman" w:hAnsi="Times New Roman" w:cs="Times New Roman"/>
          <w:sz w:val="26"/>
          <w:szCs w:val="26"/>
        </w:rPr>
        <w:t>1</w:t>
      </w:r>
      <w:r w:rsidR="008B2CA5" w:rsidRPr="008B2CA5">
        <w:rPr>
          <w:rFonts w:ascii="Times New Roman" w:hAnsi="Times New Roman" w:cs="Times New Roman"/>
          <w:sz w:val="26"/>
          <w:szCs w:val="26"/>
        </w:rPr>
        <w:t>74</w:t>
      </w:r>
      <w:r w:rsidR="00BF5659" w:rsidRPr="008B2CA5">
        <w:rPr>
          <w:rFonts w:ascii="Times New Roman" w:hAnsi="Times New Roman" w:cs="Times New Roman"/>
          <w:sz w:val="26"/>
          <w:szCs w:val="26"/>
        </w:rPr>
        <w:t> 000</w:t>
      </w:r>
      <w:r w:rsidR="008B2CA5">
        <w:rPr>
          <w:rFonts w:ascii="Times New Roman" w:hAnsi="Times New Roman" w:cs="Times New Roman"/>
          <w:sz w:val="26"/>
          <w:szCs w:val="26"/>
        </w:rPr>
        <w:t> </w:t>
      </w:r>
      <w:r w:rsidR="00BF5659" w:rsidRPr="008B2CA5">
        <w:rPr>
          <w:rFonts w:ascii="Times New Roman" w:hAnsi="Times New Roman" w:cs="Times New Roman"/>
          <w:sz w:val="26"/>
          <w:szCs w:val="26"/>
        </w:rPr>
        <w:t>000</w:t>
      </w:r>
      <w:r w:rsidR="008B2CA5">
        <w:rPr>
          <w:rFonts w:ascii="Times New Roman" w:hAnsi="Times New Roman" w:cs="Times New Roman"/>
          <w:sz w:val="26"/>
          <w:szCs w:val="26"/>
        </w:rPr>
        <w:t>,00</w:t>
      </w:r>
      <w:r w:rsidRPr="008B2CA5"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:rsidR="00211A1B" w:rsidRPr="008B2CA5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2CA5">
        <w:rPr>
          <w:rFonts w:ascii="Times New Roman" w:hAnsi="Times New Roman" w:cs="Times New Roman"/>
          <w:sz w:val="26"/>
          <w:szCs w:val="26"/>
        </w:rPr>
        <w:t>3. Утвердить:</w:t>
      </w:r>
    </w:p>
    <w:p w:rsidR="00211A1B" w:rsidRPr="008B2CA5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2CA5">
        <w:rPr>
          <w:rFonts w:ascii="Times New Roman" w:hAnsi="Times New Roman" w:cs="Times New Roman"/>
          <w:sz w:val="26"/>
          <w:szCs w:val="26"/>
        </w:rPr>
        <w:t>1</w:t>
      </w:r>
      <w:r w:rsidR="00D7083E" w:rsidRPr="008B2CA5">
        <w:rPr>
          <w:rFonts w:ascii="Times New Roman" w:hAnsi="Times New Roman" w:cs="Times New Roman"/>
          <w:sz w:val="26"/>
          <w:szCs w:val="26"/>
        </w:rPr>
        <w:t>)</w:t>
      </w:r>
      <w:r w:rsidRPr="008B2CA5">
        <w:rPr>
          <w:rFonts w:ascii="Times New Roman" w:hAnsi="Times New Roman" w:cs="Times New Roman"/>
          <w:sz w:val="26"/>
          <w:szCs w:val="26"/>
        </w:rPr>
        <w:t xml:space="preserve"> верхний предел муниципального долга на 1 января 202</w:t>
      </w:r>
      <w:r w:rsidR="008B2CA5" w:rsidRPr="008B2CA5">
        <w:rPr>
          <w:rFonts w:ascii="Times New Roman" w:hAnsi="Times New Roman" w:cs="Times New Roman"/>
          <w:sz w:val="26"/>
          <w:szCs w:val="26"/>
        </w:rPr>
        <w:t>4</w:t>
      </w:r>
      <w:r w:rsidRPr="008B2CA5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E82CCB" w:rsidRPr="008B2CA5">
        <w:rPr>
          <w:rFonts w:ascii="Times New Roman" w:hAnsi="Times New Roman" w:cs="Times New Roman"/>
          <w:sz w:val="26"/>
          <w:szCs w:val="26"/>
        </w:rPr>
        <w:t xml:space="preserve">    </w:t>
      </w:r>
      <w:r w:rsidR="008B2CA5" w:rsidRPr="008B2CA5">
        <w:rPr>
          <w:rFonts w:ascii="Times New Roman" w:hAnsi="Times New Roman" w:cs="Times New Roman"/>
          <w:sz w:val="26"/>
          <w:szCs w:val="26"/>
        </w:rPr>
        <w:t>323 729 300,00</w:t>
      </w:r>
      <w:r w:rsidR="00BE10A8" w:rsidRPr="008B2CA5">
        <w:rPr>
          <w:rFonts w:ascii="Times New Roman" w:hAnsi="Times New Roman" w:cs="Times New Roman"/>
          <w:sz w:val="26"/>
          <w:szCs w:val="26"/>
        </w:rPr>
        <w:t xml:space="preserve"> </w:t>
      </w:r>
      <w:r w:rsidRPr="008B2CA5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муниципальным гарантиям - 0 рублей;</w:t>
      </w:r>
    </w:p>
    <w:p w:rsidR="007548D4" w:rsidRPr="008B2CA5" w:rsidRDefault="009A571A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2CA5">
        <w:rPr>
          <w:rFonts w:ascii="Times New Roman" w:hAnsi="Times New Roman" w:cs="Times New Roman"/>
          <w:sz w:val="26"/>
          <w:szCs w:val="26"/>
        </w:rPr>
        <w:t>2</w:t>
      </w:r>
      <w:r w:rsidR="007548D4" w:rsidRPr="008B2CA5">
        <w:rPr>
          <w:rFonts w:ascii="Times New Roman" w:hAnsi="Times New Roman" w:cs="Times New Roman"/>
          <w:sz w:val="26"/>
          <w:szCs w:val="26"/>
        </w:rPr>
        <w:t>) верхний предел муниципального долга на 1 января 202</w:t>
      </w:r>
      <w:r w:rsidR="008B2CA5" w:rsidRPr="008B2CA5">
        <w:rPr>
          <w:rFonts w:ascii="Times New Roman" w:hAnsi="Times New Roman" w:cs="Times New Roman"/>
          <w:sz w:val="26"/>
          <w:szCs w:val="26"/>
        </w:rPr>
        <w:t>5</w:t>
      </w:r>
      <w:r w:rsidR="007548D4" w:rsidRPr="008B2CA5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E82CCB" w:rsidRPr="008B2CA5">
        <w:rPr>
          <w:rFonts w:ascii="Times New Roman" w:hAnsi="Times New Roman" w:cs="Times New Roman"/>
          <w:sz w:val="26"/>
          <w:szCs w:val="26"/>
        </w:rPr>
        <w:t xml:space="preserve">    </w:t>
      </w:r>
      <w:r w:rsidR="008B2CA5" w:rsidRPr="008B2CA5">
        <w:rPr>
          <w:rFonts w:ascii="Times New Roman" w:hAnsi="Times New Roman" w:cs="Times New Roman"/>
          <w:sz w:val="26"/>
          <w:szCs w:val="26"/>
        </w:rPr>
        <w:t>491 729 3</w:t>
      </w:r>
      <w:r w:rsidR="007548D4" w:rsidRPr="008B2CA5">
        <w:rPr>
          <w:rFonts w:ascii="Times New Roman" w:hAnsi="Times New Roman" w:cs="Times New Roman"/>
          <w:sz w:val="26"/>
          <w:szCs w:val="26"/>
        </w:rPr>
        <w:t>00,00</w:t>
      </w:r>
      <w:r w:rsidR="008B2CA5" w:rsidRPr="008B2CA5">
        <w:rPr>
          <w:rFonts w:ascii="Times New Roman" w:hAnsi="Times New Roman" w:cs="Times New Roman"/>
          <w:sz w:val="26"/>
          <w:szCs w:val="26"/>
        </w:rPr>
        <w:t xml:space="preserve"> </w:t>
      </w:r>
      <w:r w:rsidR="007548D4" w:rsidRPr="008B2CA5">
        <w:rPr>
          <w:rFonts w:ascii="Times New Roman" w:hAnsi="Times New Roman" w:cs="Times New Roman"/>
          <w:sz w:val="26"/>
          <w:szCs w:val="26"/>
        </w:rPr>
        <w:t>рублей, в том числе верхний предел долга по муниципальным гарантиям - 0 рублей;</w:t>
      </w:r>
    </w:p>
    <w:p w:rsidR="007548D4" w:rsidRPr="008B2CA5" w:rsidRDefault="009A571A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2CA5">
        <w:rPr>
          <w:rFonts w:ascii="Times New Roman" w:hAnsi="Times New Roman" w:cs="Times New Roman"/>
          <w:sz w:val="26"/>
          <w:szCs w:val="26"/>
        </w:rPr>
        <w:t>3</w:t>
      </w:r>
      <w:r w:rsidR="007548D4" w:rsidRPr="008B2CA5">
        <w:rPr>
          <w:rFonts w:ascii="Times New Roman" w:hAnsi="Times New Roman" w:cs="Times New Roman"/>
          <w:sz w:val="26"/>
          <w:szCs w:val="26"/>
        </w:rPr>
        <w:t>) верхний предел муниципального долга на 1 января 202</w:t>
      </w:r>
      <w:r w:rsidR="008B2CA5" w:rsidRPr="008B2CA5">
        <w:rPr>
          <w:rFonts w:ascii="Times New Roman" w:hAnsi="Times New Roman" w:cs="Times New Roman"/>
          <w:sz w:val="26"/>
          <w:szCs w:val="26"/>
        </w:rPr>
        <w:t>6</w:t>
      </w:r>
      <w:r w:rsidR="007548D4" w:rsidRPr="008B2CA5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E82CCB" w:rsidRPr="008B2CA5">
        <w:rPr>
          <w:rFonts w:ascii="Times New Roman" w:hAnsi="Times New Roman" w:cs="Times New Roman"/>
          <w:sz w:val="26"/>
          <w:szCs w:val="26"/>
        </w:rPr>
        <w:t xml:space="preserve">    </w:t>
      </w:r>
      <w:r w:rsidR="008B2CA5" w:rsidRPr="008B2CA5">
        <w:rPr>
          <w:rFonts w:ascii="Times New Roman" w:hAnsi="Times New Roman" w:cs="Times New Roman"/>
          <w:sz w:val="26"/>
          <w:szCs w:val="26"/>
        </w:rPr>
        <w:t>665 729 300</w:t>
      </w:r>
      <w:r w:rsidR="007548D4" w:rsidRPr="008B2CA5">
        <w:rPr>
          <w:rFonts w:ascii="Times New Roman" w:hAnsi="Times New Roman" w:cs="Times New Roman"/>
          <w:sz w:val="26"/>
          <w:szCs w:val="26"/>
        </w:rPr>
        <w:t>,00 рублей, в том числе верхний предел долга по муниципальным гарантиям - 0 рублей;</w:t>
      </w:r>
    </w:p>
    <w:p w:rsidR="007548D4" w:rsidRPr="00697E5C" w:rsidRDefault="009A571A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7E5C">
        <w:rPr>
          <w:rFonts w:ascii="Times New Roman" w:hAnsi="Times New Roman" w:cs="Times New Roman"/>
          <w:sz w:val="26"/>
          <w:szCs w:val="26"/>
        </w:rPr>
        <w:t>4</w:t>
      </w:r>
      <w:r w:rsidR="007548D4" w:rsidRPr="00697E5C">
        <w:rPr>
          <w:rFonts w:ascii="Times New Roman" w:hAnsi="Times New Roman" w:cs="Times New Roman"/>
          <w:sz w:val="26"/>
          <w:szCs w:val="26"/>
        </w:rPr>
        <w:t>) предельный объем расходов на обслуживание муниципального долга на 202</w:t>
      </w:r>
      <w:r w:rsidR="00697E5C" w:rsidRPr="00697E5C">
        <w:rPr>
          <w:rFonts w:ascii="Times New Roman" w:hAnsi="Times New Roman" w:cs="Times New Roman"/>
          <w:sz w:val="26"/>
          <w:szCs w:val="26"/>
        </w:rPr>
        <w:t xml:space="preserve">3 </w:t>
      </w:r>
      <w:r w:rsidR="007548D4" w:rsidRPr="00697E5C">
        <w:rPr>
          <w:rFonts w:ascii="Times New Roman" w:hAnsi="Times New Roman" w:cs="Times New Roman"/>
          <w:sz w:val="26"/>
          <w:szCs w:val="26"/>
        </w:rPr>
        <w:t>год в сумме 3</w:t>
      </w:r>
      <w:r w:rsidR="00BE10A8" w:rsidRPr="00697E5C">
        <w:rPr>
          <w:rFonts w:ascii="Times New Roman" w:hAnsi="Times New Roman" w:cs="Times New Roman"/>
          <w:sz w:val="26"/>
          <w:szCs w:val="26"/>
        </w:rPr>
        <w:t> </w:t>
      </w:r>
      <w:r w:rsidR="007548D4" w:rsidRPr="00697E5C">
        <w:rPr>
          <w:rFonts w:ascii="Times New Roman" w:hAnsi="Times New Roman" w:cs="Times New Roman"/>
          <w:sz w:val="26"/>
          <w:szCs w:val="26"/>
        </w:rPr>
        <w:t>300</w:t>
      </w:r>
      <w:r w:rsidR="00BE10A8" w:rsidRPr="00697E5C">
        <w:rPr>
          <w:rFonts w:ascii="Times New Roman" w:hAnsi="Times New Roman" w:cs="Times New Roman"/>
          <w:sz w:val="26"/>
          <w:szCs w:val="26"/>
        </w:rPr>
        <w:t xml:space="preserve"> </w:t>
      </w:r>
      <w:r w:rsidR="007548D4" w:rsidRPr="00697E5C">
        <w:rPr>
          <w:rFonts w:ascii="Times New Roman" w:hAnsi="Times New Roman" w:cs="Times New Roman"/>
          <w:sz w:val="26"/>
          <w:szCs w:val="26"/>
        </w:rPr>
        <w:t>000,00</w:t>
      </w:r>
      <w:r w:rsidR="00697E5C" w:rsidRPr="00697E5C">
        <w:rPr>
          <w:rFonts w:ascii="Times New Roman" w:hAnsi="Times New Roman" w:cs="Times New Roman"/>
          <w:sz w:val="26"/>
          <w:szCs w:val="26"/>
        </w:rPr>
        <w:t xml:space="preserve"> </w:t>
      </w:r>
      <w:r w:rsidR="007548D4" w:rsidRPr="00697E5C">
        <w:rPr>
          <w:rFonts w:ascii="Times New Roman" w:hAnsi="Times New Roman" w:cs="Times New Roman"/>
          <w:sz w:val="26"/>
          <w:szCs w:val="26"/>
        </w:rPr>
        <w:t>рублей, на 202</w:t>
      </w:r>
      <w:r w:rsidR="00697E5C" w:rsidRPr="00697E5C">
        <w:rPr>
          <w:rFonts w:ascii="Times New Roman" w:hAnsi="Times New Roman" w:cs="Times New Roman"/>
          <w:sz w:val="26"/>
          <w:szCs w:val="26"/>
        </w:rPr>
        <w:t>4</w:t>
      </w:r>
      <w:r w:rsidR="007548D4" w:rsidRPr="00697E5C">
        <w:rPr>
          <w:rFonts w:ascii="Times New Roman" w:hAnsi="Times New Roman" w:cs="Times New Roman"/>
          <w:sz w:val="26"/>
          <w:szCs w:val="26"/>
        </w:rPr>
        <w:t xml:space="preserve"> год в сумме 3</w:t>
      </w:r>
      <w:r w:rsidR="00BE10A8" w:rsidRPr="00697E5C">
        <w:rPr>
          <w:rFonts w:ascii="Times New Roman" w:hAnsi="Times New Roman" w:cs="Times New Roman"/>
          <w:sz w:val="26"/>
          <w:szCs w:val="26"/>
        </w:rPr>
        <w:t> </w:t>
      </w:r>
      <w:r w:rsidR="007548D4" w:rsidRPr="00697E5C">
        <w:rPr>
          <w:rFonts w:ascii="Times New Roman" w:hAnsi="Times New Roman" w:cs="Times New Roman"/>
          <w:sz w:val="26"/>
          <w:szCs w:val="26"/>
        </w:rPr>
        <w:t>300</w:t>
      </w:r>
      <w:r w:rsidR="00BE10A8" w:rsidRPr="00697E5C">
        <w:rPr>
          <w:rFonts w:ascii="Times New Roman" w:hAnsi="Times New Roman" w:cs="Times New Roman"/>
          <w:sz w:val="26"/>
          <w:szCs w:val="26"/>
        </w:rPr>
        <w:t xml:space="preserve"> </w:t>
      </w:r>
      <w:r w:rsidR="007548D4" w:rsidRPr="00697E5C">
        <w:rPr>
          <w:rFonts w:ascii="Times New Roman" w:hAnsi="Times New Roman" w:cs="Times New Roman"/>
          <w:sz w:val="26"/>
          <w:szCs w:val="26"/>
        </w:rPr>
        <w:t>000,00 рублей, на 202</w:t>
      </w:r>
      <w:r w:rsidR="00697E5C" w:rsidRPr="00697E5C">
        <w:rPr>
          <w:rFonts w:ascii="Times New Roman" w:hAnsi="Times New Roman" w:cs="Times New Roman"/>
          <w:sz w:val="26"/>
          <w:szCs w:val="26"/>
        </w:rPr>
        <w:t>5</w:t>
      </w:r>
      <w:r w:rsidR="007548D4" w:rsidRPr="00697E5C">
        <w:rPr>
          <w:rFonts w:ascii="Times New Roman" w:hAnsi="Times New Roman" w:cs="Times New Roman"/>
          <w:sz w:val="26"/>
          <w:szCs w:val="26"/>
        </w:rPr>
        <w:t xml:space="preserve"> год в сумме 3</w:t>
      </w:r>
      <w:r w:rsidR="00BE10A8" w:rsidRPr="00697E5C">
        <w:rPr>
          <w:rFonts w:ascii="Times New Roman" w:hAnsi="Times New Roman" w:cs="Times New Roman"/>
          <w:sz w:val="26"/>
          <w:szCs w:val="26"/>
        </w:rPr>
        <w:t> </w:t>
      </w:r>
      <w:r w:rsidR="007548D4" w:rsidRPr="00697E5C">
        <w:rPr>
          <w:rFonts w:ascii="Times New Roman" w:hAnsi="Times New Roman" w:cs="Times New Roman"/>
          <w:sz w:val="26"/>
          <w:szCs w:val="26"/>
        </w:rPr>
        <w:t>300</w:t>
      </w:r>
      <w:r w:rsidR="00BE10A8" w:rsidRPr="00697E5C">
        <w:rPr>
          <w:rFonts w:ascii="Times New Roman" w:hAnsi="Times New Roman" w:cs="Times New Roman"/>
          <w:sz w:val="26"/>
          <w:szCs w:val="26"/>
        </w:rPr>
        <w:t xml:space="preserve"> </w:t>
      </w:r>
      <w:r w:rsidR="007548D4" w:rsidRPr="00697E5C">
        <w:rPr>
          <w:rFonts w:ascii="Times New Roman" w:hAnsi="Times New Roman" w:cs="Times New Roman"/>
          <w:sz w:val="26"/>
          <w:szCs w:val="26"/>
        </w:rPr>
        <w:t>000,00 рублей;</w:t>
      </w:r>
    </w:p>
    <w:p w:rsidR="009A571A" w:rsidRPr="0028690D" w:rsidRDefault="00B5156E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7E5C">
        <w:rPr>
          <w:rFonts w:ascii="Times New Roman" w:hAnsi="Times New Roman" w:cs="Times New Roman"/>
          <w:sz w:val="26"/>
          <w:szCs w:val="26"/>
        </w:rPr>
        <w:t>5</w:t>
      </w:r>
      <w:r w:rsidR="007548D4" w:rsidRPr="00697E5C">
        <w:rPr>
          <w:rFonts w:ascii="Times New Roman" w:hAnsi="Times New Roman" w:cs="Times New Roman"/>
          <w:sz w:val="26"/>
          <w:szCs w:val="26"/>
        </w:rPr>
        <w:t xml:space="preserve">) общий объем бюджетных ассигнований на исполнение публичных нормативных обязательств </w:t>
      </w:r>
      <w:r w:rsidR="009A571A" w:rsidRPr="00697E5C">
        <w:rPr>
          <w:rFonts w:ascii="Times New Roman" w:hAnsi="Times New Roman" w:cs="Times New Roman"/>
          <w:sz w:val="26"/>
          <w:szCs w:val="26"/>
        </w:rPr>
        <w:t>на</w:t>
      </w:r>
      <w:r w:rsidR="009A571A" w:rsidRPr="00BA5B9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A571A" w:rsidRPr="0028690D">
        <w:rPr>
          <w:rFonts w:ascii="Times New Roman" w:hAnsi="Times New Roman" w:cs="Times New Roman"/>
          <w:sz w:val="26"/>
          <w:szCs w:val="26"/>
        </w:rPr>
        <w:t>202</w:t>
      </w:r>
      <w:r w:rsidR="00697E5C" w:rsidRPr="0028690D">
        <w:rPr>
          <w:rFonts w:ascii="Times New Roman" w:hAnsi="Times New Roman" w:cs="Times New Roman"/>
          <w:sz w:val="26"/>
          <w:szCs w:val="26"/>
        </w:rPr>
        <w:t>3</w:t>
      </w:r>
      <w:r w:rsidR="009A571A" w:rsidRPr="0028690D">
        <w:rPr>
          <w:rFonts w:ascii="Times New Roman" w:hAnsi="Times New Roman" w:cs="Times New Roman"/>
          <w:sz w:val="26"/>
          <w:szCs w:val="26"/>
        </w:rPr>
        <w:t xml:space="preserve"> год </w:t>
      </w:r>
      <w:r w:rsidR="007548D4" w:rsidRPr="0028690D">
        <w:rPr>
          <w:rFonts w:ascii="Times New Roman" w:hAnsi="Times New Roman" w:cs="Times New Roman"/>
          <w:sz w:val="26"/>
          <w:szCs w:val="26"/>
        </w:rPr>
        <w:t>в сумме</w:t>
      </w:r>
      <w:r w:rsidR="00DD273B" w:rsidRPr="0028690D">
        <w:rPr>
          <w:rFonts w:ascii="Times New Roman" w:hAnsi="Times New Roman" w:cs="Times New Roman"/>
          <w:sz w:val="26"/>
          <w:szCs w:val="26"/>
        </w:rPr>
        <w:t xml:space="preserve"> </w:t>
      </w:r>
      <w:r w:rsidR="0028690D" w:rsidRPr="0028690D">
        <w:rPr>
          <w:rFonts w:ascii="Times New Roman" w:hAnsi="Times New Roman" w:cs="Times New Roman"/>
          <w:sz w:val="26"/>
          <w:szCs w:val="26"/>
        </w:rPr>
        <w:t>62 079 942,00</w:t>
      </w:r>
      <w:r w:rsidR="00DD273B" w:rsidRPr="0028690D">
        <w:rPr>
          <w:rFonts w:ascii="Times New Roman" w:hAnsi="Times New Roman" w:cs="Times New Roman"/>
          <w:sz w:val="26"/>
          <w:szCs w:val="26"/>
        </w:rPr>
        <w:t>,00</w:t>
      </w:r>
      <w:r w:rsidR="007548D4" w:rsidRPr="0028690D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9A571A" w:rsidRPr="0028690D">
        <w:rPr>
          <w:rFonts w:ascii="Times New Roman" w:hAnsi="Times New Roman" w:cs="Times New Roman"/>
          <w:sz w:val="26"/>
          <w:szCs w:val="26"/>
        </w:rPr>
        <w:t>, на 202</w:t>
      </w:r>
      <w:r w:rsidR="00697E5C" w:rsidRPr="0028690D">
        <w:rPr>
          <w:rFonts w:ascii="Times New Roman" w:hAnsi="Times New Roman" w:cs="Times New Roman"/>
          <w:sz w:val="26"/>
          <w:szCs w:val="26"/>
        </w:rPr>
        <w:t>4</w:t>
      </w:r>
      <w:r w:rsidR="009A571A" w:rsidRPr="0028690D">
        <w:rPr>
          <w:rFonts w:ascii="Times New Roman" w:hAnsi="Times New Roman" w:cs="Times New Roman"/>
          <w:sz w:val="26"/>
          <w:szCs w:val="26"/>
        </w:rPr>
        <w:t xml:space="preserve"> год - в сумме </w:t>
      </w:r>
      <w:r w:rsidR="00DD273B" w:rsidRPr="0028690D">
        <w:rPr>
          <w:rFonts w:ascii="Times New Roman" w:hAnsi="Times New Roman" w:cs="Times New Roman"/>
          <w:sz w:val="26"/>
          <w:szCs w:val="26"/>
        </w:rPr>
        <w:t xml:space="preserve"> </w:t>
      </w:r>
      <w:r w:rsidR="0028690D" w:rsidRPr="0028690D">
        <w:rPr>
          <w:rFonts w:ascii="Times New Roman" w:hAnsi="Times New Roman" w:cs="Times New Roman"/>
          <w:sz w:val="26"/>
          <w:szCs w:val="26"/>
        </w:rPr>
        <w:t>63 844 388</w:t>
      </w:r>
      <w:r w:rsidR="00DD273B" w:rsidRPr="0028690D">
        <w:rPr>
          <w:rFonts w:ascii="Times New Roman" w:hAnsi="Times New Roman" w:cs="Times New Roman"/>
          <w:sz w:val="26"/>
          <w:szCs w:val="26"/>
        </w:rPr>
        <w:t>,00</w:t>
      </w:r>
      <w:r w:rsidR="009A571A" w:rsidRPr="0028690D">
        <w:rPr>
          <w:rFonts w:ascii="Times New Roman" w:hAnsi="Times New Roman" w:cs="Times New Roman"/>
          <w:sz w:val="26"/>
          <w:szCs w:val="26"/>
        </w:rPr>
        <w:t xml:space="preserve"> рублей, на 202</w:t>
      </w:r>
      <w:r w:rsidR="00697E5C" w:rsidRPr="0028690D">
        <w:rPr>
          <w:rFonts w:ascii="Times New Roman" w:hAnsi="Times New Roman" w:cs="Times New Roman"/>
          <w:sz w:val="26"/>
          <w:szCs w:val="26"/>
        </w:rPr>
        <w:t>5</w:t>
      </w:r>
      <w:r w:rsidR="009A571A" w:rsidRPr="0028690D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28690D" w:rsidRPr="0028690D">
        <w:rPr>
          <w:rFonts w:ascii="Times New Roman" w:hAnsi="Times New Roman" w:cs="Times New Roman"/>
          <w:sz w:val="26"/>
          <w:szCs w:val="26"/>
        </w:rPr>
        <w:t>65 581 241</w:t>
      </w:r>
      <w:r w:rsidR="00DD273B" w:rsidRPr="0028690D">
        <w:rPr>
          <w:rFonts w:ascii="Times New Roman" w:hAnsi="Times New Roman" w:cs="Times New Roman"/>
          <w:sz w:val="26"/>
          <w:szCs w:val="26"/>
        </w:rPr>
        <w:t>,00</w:t>
      </w:r>
      <w:r w:rsidR="009A571A" w:rsidRPr="0028690D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B5156E" w:rsidRPr="00597A61" w:rsidRDefault="00B5156E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0421">
        <w:rPr>
          <w:rFonts w:ascii="Times New Roman" w:hAnsi="Times New Roman" w:cs="Times New Roman"/>
          <w:sz w:val="26"/>
          <w:szCs w:val="26"/>
        </w:rPr>
        <w:t>6</w:t>
      </w:r>
      <w:r w:rsidR="007548D4" w:rsidRPr="007E0421">
        <w:rPr>
          <w:rFonts w:ascii="Times New Roman" w:hAnsi="Times New Roman" w:cs="Times New Roman"/>
          <w:sz w:val="26"/>
          <w:szCs w:val="26"/>
        </w:rPr>
        <w:t xml:space="preserve">) общий объем межбюджетных трансфертов бюджету Находкинского городского округа </w:t>
      </w:r>
      <w:r w:rsidRPr="007E0421">
        <w:rPr>
          <w:rFonts w:ascii="Times New Roman" w:hAnsi="Times New Roman" w:cs="Times New Roman"/>
          <w:sz w:val="26"/>
          <w:szCs w:val="26"/>
        </w:rPr>
        <w:t>в 202</w:t>
      </w:r>
      <w:r w:rsidR="00697E5C" w:rsidRPr="007E0421">
        <w:rPr>
          <w:rFonts w:ascii="Times New Roman" w:hAnsi="Times New Roman" w:cs="Times New Roman"/>
          <w:sz w:val="26"/>
          <w:szCs w:val="26"/>
        </w:rPr>
        <w:t>3</w:t>
      </w:r>
      <w:r w:rsidRPr="007E0421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548D4" w:rsidRPr="007E0421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7E0421">
        <w:rPr>
          <w:rFonts w:ascii="Times New Roman" w:hAnsi="Times New Roman" w:cs="Times New Roman"/>
          <w:sz w:val="26"/>
          <w:szCs w:val="26"/>
        </w:rPr>
        <w:t xml:space="preserve">2 920 741 917,44 </w:t>
      </w:r>
      <w:r w:rsidR="007548D4" w:rsidRPr="00BA5B9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548D4" w:rsidRPr="00597A61">
        <w:rPr>
          <w:rFonts w:ascii="Times New Roman" w:hAnsi="Times New Roman" w:cs="Times New Roman"/>
          <w:sz w:val="26"/>
          <w:szCs w:val="26"/>
        </w:rPr>
        <w:t>рублей</w:t>
      </w:r>
      <w:r w:rsidRPr="00597A61">
        <w:rPr>
          <w:rFonts w:ascii="Times New Roman" w:hAnsi="Times New Roman" w:cs="Times New Roman"/>
          <w:sz w:val="26"/>
          <w:szCs w:val="26"/>
        </w:rPr>
        <w:t>, в 202</w:t>
      </w:r>
      <w:r w:rsidR="007E0421" w:rsidRPr="00597A61">
        <w:rPr>
          <w:rFonts w:ascii="Times New Roman" w:hAnsi="Times New Roman" w:cs="Times New Roman"/>
          <w:sz w:val="26"/>
          <w:szCs w:val="26"/>
        </w:rPr>
        <w:t>4</w:t>
      </w:r>
      <w:r w:rsidRPr="00597A61">
        <w:rPr>
          <w:rFonts w:ascii="Times New Roman" w:hAnsi="Times New Roman" w:cs="Times New Roman"/>
          <w:sz w:val="26"/>
          <w:szCs w:val="26"/>
        </w:rPr>
        <w:t xml:space="preserve"> году - в сумме </w:t>
      </w:r>
      <w:r w:rsidR="007E0421" w:rsidRPr="00597A61">
        <w:rPr>
          <w:rFonts w:ascii="Times New Roman" w:hAnsi="Times New Roman" w:cs="Times New Roman"/>
          <w:sz w:val="26"/>
          <w:szCs w:val="26"/>
        </w:rPr>
        <w:t>2 661 558 279,65</w:t>
      </w:r>
      <w:r w:rsidRPr="00597A61">
        <w:rPr>
          <w:rFonts w:ascii="Times New Roman" w:hAnsi="Times New Roman" w:cs="Times New Roman"/>
          <w:sz w:val="26"/>
          <w:szCs w:val="26"/>
        </w:rPr>
        <w:t xml:space="preserve"> рубл</w:t>
      </w:r>
      <w:r w:rsidR="007E0421" w:rsidRPr="00597A61">
        <w:rPr>
          <w:rFonts w:ascii="Times New Roman" w:hAnsi="Times New Roman" w:cs="Times New Roman"/>
          <w:sz w:val="26"/>
          <w:szCs w:val="26"/>
        </w:rPr>
        <w:t>ей</w:t>
      </w:r>
      <w:r w:rsidRPr="00597A61">
        <w:rPr>
          <w:rFonts w:ascii="Times New Roman" w:hAnsi="Times New Roman" w:cs="Times New Roman"/>
          <w:sz w:val="26"/>
          <w:szCs w:val="26"/>
        </w:rPr>
        <w:t>, в 202</w:t>
      </w:r>
      <w:r w:rsidR="00597A61" w:rsidRPr="00597A61">
        <w:rPr>
          <w:rFonts w:ascii="Times New Roman" w:hAnsi="Times New Roman" w:cs="Times New Roman"/>
          <w:sz w:val="26"/>
          <w:szCs w:val="26"/>
        </w:rPr>
        <w:t>5 году - в сумме 2 723 558 251,20</w:t>
      </w:r>
      <w:r w:rsidRPr="00597A61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B5156E" w:rsidRPr="00597A61" w:rsidRDefault="00B5156E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7A61">
        <w:rPr>
          <w:rFonts w:ascii="Times New Roman" w:hAnsi="Times New Roman" w:cs="Times New Roman"/>
          <w:sz w:val="26"/>
          <w:szCs w:val="26"/>
        </w:rPr>
        <w:t xml:space="preserve">7) </w:t>
      </w:r>
      <w:hyperlink w:anchor="P207" w:history="1">
        <w:r w:rsidRPr="00597A61">
          <w:rPr>
            <w:rFonts w:ascii="Times New Roman" w:hAnsi="Times New Roman" w:cs="Times New Roman"/>
            <w:sz w:val="26"/>
            <w:szCs w:val="26"/>
          </w:rPr>
          <w:t>источники</w:t>
        </w:r>
      </w:hyperlink>
      <w:r w:rsidRPr="00597A61">
        <w:rPr>
          <w:rFonts w:ascii="Times New Roman" w:hAnsi="Times New Roman" w:cs="Times New Roman"/>
          <w:sz w:val="26"/>
          <w:szCs w:val="26"/>
        </w:rPr>
        <w:t xml:space="preserve"> внутреннего финансирования дефицита бюджета Находкинского городского округа</w:t>
      </w:r>
      <w:r w:rsidR="00493E71" w:rsidRPr="00597A61">
        <w:rPr>
          <w:rFonts w:ascii="Times New Roman" w:hAnsi="Times New Roman" w:cs="Times New Roman"/>
          <w:sz w:val="26"/>
          <w:szCs w:val="26"/>
        </w:rPr>
        <w:t>,</w:t>
      </w:r>
      <w:r w:rsidRPr="00597A61">
        <w:rPr>
          <w:rFonts w:ascii="Times New Roman" w:hAnsi="Times New Roman" w:cs="Times New Roman"/>
          <w:sz w:val="26"/>
          <w:szCs w:val="26"/>
        </w:rPr>
        <w:t xml:space="preserve"> согласно приложению 1 к настоящему решению. </w:t>
      </w:r>
    </w:p>
    <w:p w:rsidR="00211A1B" w:rsidRPr="0047401B" w:rsidRDefault="00211A1B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7401B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B22BAA" w:rsidRPr="0047401B">
        <w:rPr>
          <w:rFonts w:ascii="Times New Roman" w:hAnsi="Times New Roman" w:cs="Times New Roman"/>
          <w:sz w:val="26"/>
          <w:szCs w:val="26"/>
        </w:rPr>
        <w:t>2</w:t>
      </w:r>
      <w:r w:rsidRPr="0047401B">
        <w:rPr>
          <w:rFonts w:ascii="Times New Roman" w:hAnsi="Times New Roman" w:cs="Times New Roman"/>
          <w:sz w:val="26"/>
          <w:szCs w:val="26"/>
        </w:rPr>
        <w:t>. Формирование доходов бюджета Находкинского городского округа</w:t>
      </w:r>
    </w:p>
    <w:p w:rsidR="00007C8D" w:rsidRPr="0047401B" w:rsidRDefault="00007C8D" w:rsidP="00007C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1. Установить, что доходы бюджета Находкинского городского округа, поступающие в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году, формируются за счет: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1) доходов от уплаты федеральных, региональных, местных налогов и сборов и налогов, предусмотренных специальными налоговыми режимами, в соответствии с </w:t>
      </w:r>
      <w:r w:rsidRPr="003060C6">
        <w:rPr>
          <w:rFonts w:ascii="Times New Roman" w:hAnsi="Times New Roman" w:cs="Times New Roman"/>
          <w:sz w:val="26"/>
          <w:szCs w:val="26"/>
        </w:rPr>
        <w:lastRenderedPageBreak/>
        <w:t>нормативами отчислений, установленными законодательными актами Российской Федерации, законодательными актами Приморского края и настоящим Решением, а также пеней и штрафов по ним, в том числе: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налога на доходы физических лиц нормативу 15 процентов, за исключением: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а) налога на доходы физических лиц в отношении доходов в виде процентов, полученным по вкладам (остаткам на счетах) в банках, находящихся на территории Российской Федерации;</w:t>
      </w:r>
    </w:p>
    <w:p w:rsidR="0047401B" w:rsidRPr="003060C6" w:rsidRDefault="0047401B" w:rsidP="0047401B">
      <w:pPr>
        <w:pStyle w:val="ConsPlusNormal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Pr="003060C6">
        <w:rPr>
          <w:rFonts w:ascii="Times New Roman" w:hAnsi="Times New Roman" w:cs="Times New Roman"/>
          <w:sz w:val="26"/>
          <w:szCs w:val="26"/>
        </w:rPr>
        <w:t>б) налога на доходы физических лиц в отношении доходов в виде процента (купона, дисконта), полученных по обращающимся облигациям российских организаций, номинированным в рублях и эмитированным после 1 января 2017 года, а также доходов в виде суммы процентов по государственным казначейским обязательствам, облигациям и другим государственным ценным бумагам бывшего СССР, государств - участников Союзного государства;</w:t>
      </w:r>
      <w:proofErr w:type="gramEnd"/>
    </w:p>
    <w:p w:rsidR="0047401B" w:rsidRPr="003060C6" w:rsidRDefault="0047401B" w:rsidP="0047401B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3060C6">
        <w:rPr>
          <w:sz w:val="26"/>
          <w:szCs w:val="26"/>
        </w:rPr>
        <w:t xml:space="preserve">        в) </w:t>
      </w:r>
      <w:r>
        <w:rPr>
          <w:rFonts w:eastAsiaTheme="minorHAnsi"/>
          <w:sz w:val="26"/>
          <w:szCs w:val="26"/>
          <w:lang w:eastAsia="en-US"/>
        </w:rPr>
        <w:t xml:space="preserve">налога на доходы физических лиц в части суммы налога, превышающей 650 тысяч рублей, относящейся к части налоговой базы, превышающей 5 миллионов рублей, уплачиваемой на основании налогового уведомления налогоплательщиками, для которых выполнено условие, предусмотренное </w:t>
      </w:r>
      <w:hyperlink r:id="rId10" w:history="1">
        <w:r w:rsidRPr="002E0DEB">
          <w:rPr>
            <w:rFonts w:eastAsiaTheme="minorHAnsi"/>
            <w:sz w:val="26"/>
            <w:szCs w:val="26"/>
            <w:lang w:eastAsia="en-US"/>
          </w:rPr>
          <w:t>абзацем четвертым пункта 6 статьи 228</w:t>
        </w:r>
      </w:hyperlink>
      <w:r w:rsidRPr="002E0DE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Налогового кодекса Российской Федерации</w:t>
      </w:r>
      <w:r w:rsidRPr="003060C6">
        <w:rPr>
          <w:sz w:val="26"/>
          <w:szCs w:val="26"/>
        </w:rPr>
        <w:t>;</w:t>
      </w:r>
    </w:p>
    <w:p w:rsidR="0047401B" w:rsidRPr="003060C6" w:rsidRDefault="0047401B" w:rsidP="0047401B">
      <w:pPr>
        <w:pStyle w:val="ConsPlusNormal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3060C6">
        <w:rPr>
          <w:rFonts w:ascii="Times New Roman" w:hAnsi="Times New Roman" w:cs="Times New Roman"/>
          <w:sz w:val="26"/>
          <w:szCs w:val="26"/>
        </w:rPr>
        <w:t xml:space="preserve">- налога на доходы физических лиц в части суммы налога, превышающей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3060C6">
        <w:rPr>
          <w:rFonts w:ascii="Times New Roman" w:hAnsi="Times New Roman" w:cs="Times New Roman"/>
          <w:sz w:val="26"/>
          <w:szCs w:val="26"/>
        </w:rPr>
        <w:t>650 тысяч рублей, относящейся к части налоговой базы, превышающей 5 миллионов рублей, - по нормативу 13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отчислений от налога на доходы физических лиц в бюджет Находкинского городского округа, заменяющих дотацию на выравнивание уровня бюджетной обеспеченности: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по дополнительному нормативу </w:t>
      </w:r>
      <w:r>
        <w:rPr>
          <w:rFonts w:ascii="Times New Roman" w:hAnsi="Times New Roman" w:cs="Times New Roman"/>
          <w:sz w:val="26"/>
          <w:szCs w:val="26"/>
        </w:rPr>
        <w:t>8,3173411</w:t>
      </w:r>
      <w:r w:rsidRPr="003060C6">
        <w:rPr>
          <w:rFonts w:ascii="Times New Roman" w:hAnsi="Times New Roman" w:cs="Times New Roman"/>
          <w:sz w:val="26"/>
          <w:szCs w:val="26"/>
        </w:rPr>
        <w:t xml:space="preserve"> процентов по кодам бюджетной классификации: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10102010010000110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10102020010000110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10102030010000110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10102040010000110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10102050010000110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10102090010000110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lastRenderedPageBreak/>
        <w:t xml:space="preserve">по дополнительному нормативу </w:t>
      </w:r>
      <w:r>
        <w:rPr>
          <w:rFonts w:ascii="Times New Roman" w:hAnsi="Times New Roman" w:cs="Times New Roman"/>
          <w:sz w:val="26"/>
          <w:szCs w:val="26"/>
        </w:rPr>
        <w:t>7,2360868</w:t>
      </w:r>
      <w:r w:rsidRPr="003060C6">
        <w:rPr>
          <w:rFonts w:ascii="Times New Roman" w:hAnsi="Times New Roman" w:cs="Times New Roman"/>
          <w:sz w:val="26"/>
          <w:szCs w:val="26"/>
        </w:rPr>
        <w:t xml:space="preserve"> процентов по кодам бюджетной классификации: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10102080010000110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10102100010000110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10102110010000110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3060C6">
        <w:rPr>
          <w:rFonts w:ascii="Times New Roman" w:hAnsi="Times New Roman" w:cs="Times New Roman"/>
          <w:sz w:val="26"/>
          <w:szCs w:val="26"/>
        </w:rPr>
        <w:t>инжекторных</w:t>
      </w:r>
      <w:proofErr w:type="spellEnd"/>
      <w:r w:rsidRPr="003060C6">
        <w:rPr>
          <w:rFonts w:ascii="Times New Roman" w:hAnsi="Times New Roman" w:cs="Times New Roman"/>
          <w:sz w:val="26"/>
          <w:szCs w:val="26"/>
        </w:rPr>
        <w:t>) двигателей, производимых на территории Российской Федерации по нормативу 0,456</w:t>
      </w:r>
      <w:r>
        <w:rPr>
          <w:rFonts w:ascii="Times New Roman" w:hAnsi="Times New Roman" w:cs="Times New Roman"/>
          <w:sz w:val="26"/>
          <w:szCs w:val="26"/>
        </w:rPr>
        <w:t>147</w:t>
      </w:r>
      <w:r w:rsidRPr="003060C6">
        <w:rPr>
          <w:rFonts w:ascii="Times New Roman" w:hAnsi="Times New Roman" w:cs="Times New Roman"/>
          <w:sz w:val="26"/>
          <w:szCs w:val="26"/>
        </w:rPr>
        <w:t xml:space="preserve">  процентов, исходя из 10 процентов налоговых доходов консолидированного бюджета Приморского края от указанного налога;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налога, взимаемого в связи с применением упрощенной системы налогообложения, по единому нормативу 2 процента;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налога на имущество физических лиц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земельного налога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единого сельскохозяйственного налога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налога, взимаемого в связи с применением патентной системы налогообложения,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государственной пошлины (подлежащей зачислению по месту государственной регистрации, совершения юридически значимых действий или выдачи документов) по нормативу 100 процентов, в том числе: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за выдачу разрешения на установку рекламной конструкции;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за выдачу органом местного самоуправления городского округа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2) неналоговых доходов, в том числе: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-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</w:t>
      </w:r>
      <w:r w:rsidRPr="003060C6">
        <w:rPr>
          <w:rFonts w:ascii="Times New Roman" w:hAnsi="Times New Roman" w:cs="Times New Roman"/>
          <w:sz w:val="26"/>
          <w:szCs w:val="26"/>
        </w:rPr>
        <w:lastRenderedPageBreak/>
        <w:t>заключение договоров аренды указанных земельных участков,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доходов, получаемых в виде арендной платы, а также средств от продажи права на заключение договоров аренды за земли, находящиеся в собственности Находкинского городского округа,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доходов от продажи земельных участков, государственная собственность на которые не разграничена и которые расположены в границах Находкинского городского округа,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доходов от продажи земельных участков, находящихся в собственности Находкинского городского округа (за исключением земельных участков муниципальных бюджетных и автономных учреждений),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Находкинского городского округа, - по нормативу 100 процентов;</w:t>
      </w:r>
    </w:p>
    <w:p w:rsidR="0047401B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Находкинского городского округа, по нормативу 100 процентов;</w:t>
      </w:r>
    </w:p>
    <w:p w:rsidR="0047401B" w:rsidRDefault="0047401B" w:rsidP="0047401B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- платы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</w:t>
      </w:r>
      <w:r w:rsidRPr="001B6D47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государственными или муниципальными учреждениями   в отношении земельных участков, находящихся в муниципальной собственности, или земельных участков, государственная собственность на которые не разграничена и которые расположены в границах городских округов, - по нормативу 100 процентов;</w:t>
      </w:r>
    </w:p>
    <w:p w:rsidR="0047401B" w:rsidRDefault="0047401B" w:rsidP="0047401B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</w:t>
      </w:r>
      <w:proofErr w:type="gramStart"/>
      <w:r>
        <w:rPr>
          <w:rFonts w:eastAsiaTheme="minorHAnsi"/>
          <w:sz w:val="26"/>
          <w:szCs w:val="26"/>
          <w:lang w:eastAsia="en-US"/>
        </w:rPr>
        <w:t xml:space="preserve">- платы за публичный сервитут, предусмотренной решением уполномоченного органа об установлении публичного сервитута в отношении земельных участков, находящихся в муниципальной собственности, или земельных участков, государственная собственность на которые не разграничена, которые расположены в </w:t>
      </w:r>
      <w:r>
        <w:rPr>
          <w:rFonts w:eastAsiaTheme="minorHAnsi"/>
          <w:sz w:val="26"/>
          <w:szCs w:val="26"/>
          <w:lang w:eastAsia="en-US"/>
        </w:rPr>
        <w:lastRenderedPageBreak/>
        <w:t>границах городских округов,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казенных учреждений), - по нормативу 100 процентов; 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доходов от сдачи в аренду имущества, находящегося в оперативном управлении органов управления Находкинского городского округа и созданных ими учреждений (за исключением имущества муниципальных бюджетных и автономных учреждений),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части прибыли муниципальных унитарных предприятий, созданных Находкинским городским округом, остающейся после уплаты налогов и иных обязательных платежей, по нормативу 50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прочих доходов от оказания платных услуг получателями средств бюджета Находкинского городского округа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прочих доходов от компенсации затрат бюджета Находкинского городского округа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прочих поступлений от использования имущества, находящегося в собственности Находкинского городского округа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казенных),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доходов от сдачи в аренду имущества, составляющего казну Находкинского городского округа (за исключением земельных участков),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доходов от реализации имущества, находящегося в собственности Находкинского городского округа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казенных),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платы за негативное воздействие на окружающую природную среду по нормативу 60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- платежей за наем жилых помещений, поступающих от нанимателей, </w:t>
      </w:r>
      <w:r w:rsidRPr="003060C6">
        <w:rPr>
          <w:rFonts w:ascii="Times New Roman" w:hAnsi="Times New Roman" w:cs="Times New Roman"/>
          <w:sz w:val="26"/>
          <w:szCs w:val="26"/>
        </w:rPr>
        <w:lastRenderedPageBreak/>
        <w:t>проживающих в муниципальном жилищном фонде,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невыясненных поступлений, зачисляемых в бюджет городского округа,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прочих неналоговых доходов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3) доходов в виде безвозмездных поступлений.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2. Установить, что в доходы бюджета Находкинского городского округа зачисляются: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суммы задолженности и перерасчеты по отмененным местным налогам, сборам и иным обязательным платежам, поступающие от налогоплательщиков, по нормативу 100 процентов;</w:t>
      </w: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средства, поступающие на лицевые счета муниципальных бюджетных, автономных, казенных учреждений Находкинского округа в погашение дебиторской задолженности прошлых лет, в размере 100 процентов доходов.</w:t>
      </w:r>
    </w:p>
    <w:p w:rsidR="0047401B" w:rsidRDefault="0047401B" w:rsidP="0047401B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060C6">
        <w:rPr>
          <w:rFonts w:ascii="Times New Roman" w:hAnsi="Times New Roman" w:cs="Times New Roman"/>
          <w:b/>
          <w:sz w:val="26"/>
          <w:szCs w:val="26"/>
        </w:rPr>
        <w:t>Статья 3. Доходы бюджета Находкинского городского округа</w:t>
      </w:r>
    </w:p>
    <w:p w:rsidR="0047401B" w:rsidRPr="003060C6" w:rsidRDefault="0047401B" w:rsidP="0047401B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7401B" w:rsidRPr="003060C6" w:rsidRDefault="0047401B" w:rsidP="0047401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Учесть доходы бюджета Находкинского городского округа в объемах и по кодам классификации доходов бюджетов на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3060C6">
        <w:rPr>
          <w:rFonts w:ascii="Times New Roman" w:hAnsi="Times New Roman" w:cs="Times New Roman"/>
          <w:sz w:val="26"/>
          <w:szCs w:val="26"/>
        </w:rPr>
        <w:t>-202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годов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060C6"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Pr="00310EAB">
        <w:rPr>
          <w:rFonts w:ascii="Times New Roman" w:hAnsi="Times New Roman" w:cs="Times New Roman"/>
          <w:sz w:val="26"/>
          <w:szCs w:val="26"/>
        </w:rPr>
        <w:t xml:space="preserve">приложению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3060C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3060C6"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:rsidR="00211A1B" w:rsidRPr="0047401B" w:rsidRDefault="00211A1B" w:rsidP="003060C6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7401B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47401B" w:rsidRPr="0047401B">
        <w:rPr>
          <w:rFonts w:ascii="Times New Roman" w:hAnsi="Times New Roman" w:cs="Times New Roman"/>
          <w:sz w:val="26"/>
          <w:szCs w:val="26"/>
        </w:rPr>
        <w:t>4</w:t>
      </w:r>
      <w:r w:rsidRPr="0047401B">
        <w:rPr>
          <w:rFonts w:ascii="Times New Roman" w:hAnsi="Times New Roman" w:cs="Times New Roman"/>
          <w:sz w:val="26"/>
          <w:szCs w:val="26"/>
        </w:rPr>
        <w:t>. Дорожный фонд Находкинского городского округа</w:t>
      </w:r>
    </w:p>
    <w:p w:rsidR="00211A1B" w:rsidRPr="0047401B" w:rsidRDefault="00211A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47401B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01B">
        <w:rPr>
          <w:rFonts w:ascii="Times New Roman" w:hAnsi="Times New Roman" w:cs="Times New Roman"/>
          <w:sz w:val="26"/>
          <w:szCs w:val="26"/>
        </w:rPr>
        <w:t>Утвердить объем бюджетных ассигнований дорожного фонда Находкинского городского округа на 202</w:t>
      </w:r>
      <w:r w:rsidR="0047401B" w:rsidRPr="0047401B">
        <w:rPr>
          <w:rFonts w:ascii="Times New Roman" w:hAnsi="Times New Roman" w:cs="Times New Roman"/>
          <w:sz w:val="26"/>
          <w:szCs w:val="26"/>
        </w:rPr>
        <w:t>3</w:t>
      </w:r>
      <w:r w:rsidRPr="0047401B">
        <w:rPr>
          <w:rFonts w:ascii="Times New Roman" w:hAnsi="Times New Roman" w:cs="Times New Roman"/>
          <w:sz w:val="26"/>
          <w:szCs w:val="26"/>
        </w:rPr>
        <w:t xml:space="preserve"> год </w:t>
      </w:r>
      <w:r w:rsidR="0095460B" w:rsidRPr="0047401B">
        <w:rPr>
          <w:rFonts w:ascii="Times New Roman" w:hAnsi="Times New Roman" w:cs="Times New Roman"/>
          <w:sz w:val="26"/>
          <w:szCs w:val="26"/>
        </w:rPr>
        <w:t>и плановый период 202</w:t>
      </w:r>
      <w:r w:rsidR="0047401B" w:rsidRPr="0047401B">
        <w:rPr>
          <w:rFonts w:ascii="Times New Roman" w:hAnsi="Times New Roman" w:cs="Times New Roman"/>
          <w:sz w:val="26"/>
          <w:szCs w:val="26"/>
        </w:rPr>
        <w:t>4</w:t>
      </w:r>
      <w:r w:rsidR="0095460B" w:rsidRPr="0047401B">
        <w:rPr>
          <w:rFonts w:ascii="Times New Roman" w:hAnsi="Times New Roman" w:cs="Times New Roman"/>
          <w:sz w:val="26"/>
          <w:szCs w:val="26"/>
        </w:rPr>
        <w:t>-202</w:t>
      </w:r>
      <w:r w:rsidR="0047401B" w:rsidRPr="0047401B">
        <w:rPr>
          <w:rFonts w:ascii="Times New Roman" w:hAnsi="Times New Roman" w:cs="Times New Roman"/>
          <w:sz w:val="26"/>
          <w:szCs w:val="26"/>
        </w:rPr>
        <w:t>5</w:t>
      </w:r>
      <w:r w:rsidR="0095460B" w:rsidRPr="0047401B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493E71" w:rsidRPr="0047401B">
        <w:rPr>
          <w:rFonts w:ascii="Times New Roman" w:hAnsi="Times New Roman" w:cs="Times New Roman"/>
          <w:sz w:val="26"/>
          <w:szCs w:val="26"/>
        </w:rPr>
        <w:t>,</w:t>
      </w:r>
      <w:r w:rsidR="0095460B" w:rsidRPr="0047401B">
        <w:rPr>
          <w:rFonts w:ascii="Times New Roman" w:hAnsi="Times New Roman" w:cs="Times New Roman"/>
          <w:sz w:val="26"/>
          <w:szCs w:val="26"/>
        </w:rPr>
        <w:t xml:space="preserve"> </w:t>
      </w:r>
      <w:r w:rsidRPr="0047401B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w:anchor="P1334" w:history="1">
        <w:r w:rsidRPr="0047401B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</w:hyperlink>
      <w:r w:rsidR="0047401B" w:rsidRPr="0047401B">
        <w:rPr>
          <w:rFonts w:ascii="Times New Roman" w:hAnsi="Times New Roman" w:cs="Times New Roman"/>
          <w:sz w:val="26"/>
          <w:szCs w:val="26"/>
        </w:rPr>
        <w:t>3</w:t>
      </w:r>
      <w:r w:rsidRPr="0047401B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211A1B" w:rsidRPr="00BA5B92" w:rsidRDefault="00211A1B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11A1B" w:rsidRPr="0047401B" w:rsidRDefault="00211A1B" w:rsidP="003060C6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7401B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1072CF">
        <w:rPr>
          <w:rFonts w:ascii="Times New Roman" w:hAnsi="Times New Roman" w:cs="Times New Roman"/>
          <w:sz w:val="26"/>
          <w:szCs w:val="26"/>
        </w:rPr>
        <w:t>5</w:t>
      </w:r>
      <w:r w:rsidRPr="0047401B">
        <w:rPr>
          <w:rFonts w:ascii="Times New Roman" w:hAnsi="Times New Roman" w:cs="Times New Roman"/>
          <w:sz w:val="26"/>
          <w:szCs w:val="26"/>
        </w:rPr>
        <w:t>. Бюджетные ассигнования бюджета Находкинского городского округа на 202</w:t>
      </w:r>
      <w:r w:rsidR="0047401B" w:rsidRPr="0047401B">
        <w:rPr>
          <w:rFonts w:ascii="Times New Roman" w:hAnsi="Times New Roman" w:cs="Times New Roman"/>
          <w:sz w:val="26"/>
          <w:szCs w:val="26"/>
        </w:rPr>
        <w:t>3</w:t>
      </w:r>
      <w:r w:rsidRPr="0047401B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47401B" w:rsidRPr="0047401B">
        <w:rPr>
          <w:rFonts w:ascii="Times New Roman" w:hAnsi="Times New Roman" w:cs="Times New Roman"/>
          <w:sz w:val="26"/>
          <w:szCs w:val="26"/>
        </w:rPr>
        <w:t>4</w:t>
      </w:r>
      <w:r w:rsidRPr="0047401B">
        <w:rPr>
          <w:rFonts w:ascii="Times New Roman" w:hAnsi="Times New Roman" w:cs="Times New Roman"/>
          <w:sz w:val="26"/>
          <w:szCs w:val="26"/>
        </w:rPr>
        <w:t xml:space="preserve"> - 202</w:t>
      </w:r>
      <w:r w:rsidR="0047401B" w:rsidRPr="0047401B">
        <w:rPr>
          <w:rFonts w:ascii="Times New Roman" w:hAnsi="Times New Roman" w:cs="Times New Roman"/>
          <w:sz w:val="26"/>
          <w:szCs w:val="26"/>
        </w:rPr>
        <w:t>5</w:t>
      </w:r>
      <w:r w:rsidRPr="0047401B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211A1B" w:rsidRPr="00BA5B92" w:rsidRDefault="00211A1B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11A1B" w:rsidRPr="0047401B" w:rsidRDefault="00211A1B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7401B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47401B">
        <w:rPr>
          <w:rFonts w:ascii="Times New Roman" w:hAnsi="Times New Roman" w:cs="Times New Roman"/>
          <w:sz w:val="26"/>
          <w:szCs w:val="26"/>
        </w:rPr>
        <w:t xml:space="preserve">Утвердить в пределах общего объема расходов, установленного </w:t>
      </w:r>
      <w:hyperlink w:anchor="P16" w:history="1">
        <w:r w:rsidRPr="0047401B">
          <w:rPr>
            <w:rFonts w:ascii="Times New Roman" w:hAnsi="Times New Roman" w:cs="Times New Roman"/>
            <w:sz w:val="26"/>
            <w:szCs w:val="26"/>
          </w:rPr>
          <w:t>част</w:t>
        </w:r>
        <w:r w:rsidR="001D2F0F" w:rsidRPr="0047401B">
          <w:rPr>
            <w:rFonts w:ascii="Times New Roman" w:hAnsi="Times New Roman" w:cs="Times New Roman"/>
            <w:sz w:val="26"/>
            <w:szCs w:val="26"/>
          </w:rPr>
          <w:t>ями</w:t>
        </w:r>
        <w:r w:rsidRPr="0047401B">
          <w:rPr>
            <w:rFonts w:ascii="Times New Roman" w:hAnsi="Times New Roman" w:cs="Times New Roman"/>
            <w:sz w:val="26"/>
            <w:szCs w:val="26"/>
          </w:rPr>
          <w:t xml:space="preserve"> 1</w:t>
        </w:r>
        <w:r w:rsidR="00281671" w:rsidRPr="0047401B">
          <w:rPr>
            <w:rFonts w:ascii="Times New Roman" w:hAnsi="Times New Roman" w:cs="Times New Roman"/>
            <w:sz w:val="26"/>
            <w:szCs w:val="26"/>
          </w:rPr>
          <w:t xml:space="preserve"> и 2</w:t>
        </w:r>
        <w:r w:rsidRPr="0047401B">
          <w:rPr>
            <w:rFonts w:ascii="Times New Roman" w:hAnsi="Times New Roman" w:cs="Times New Roman"/>
            <w:sz w:val="26"/>
            <w:szCs w:val="26"/>
          </w:rPr>
          <w:t xml:space="preserve"> статьи 1</w:t>
        </w:r>
      </w:hyperlink>
      <w:r w:rsidRPr="0047401B">
        <w:rPr>
          <w:rFonts w:ascii="Times New Roman" w:hAnsi="Times New Roman" w:cs="Times New Roman"/>
          <w:sz w:val="26"/>
          <w:szCs w:val="26"/>
        </w:rPr>
        <w:t xml:space="preserve"> настоящего решения, </w:t>
      </w:r>
      <w:hyperlink w:anchor="P1385" w:history="1">
        <w:r w:rsidRPr="0047401B">
          <w:rPr>
            <w:rFonts w:ascii="Times New Roman" w:hAnsi="Times New Roman" w:cs="Times New Roman"/>
            <w:sz w:val="26"/>
            <w:szCs w:val="26"/>
          </w:rPr>
          <w:t>распределение</w:t>
        </w:r>
      </w:hyperlink>
      <w:r w:rsidRPr="0047401B">
        <w:rPr>
          <w:rFonts w:ascii="Times New Roman" w:hAnsi="Times New Roman" w:cs="Times New Roman"/>
          <w:sz w:val="26"/>
          <w:szCs w:val="26"/>
        </w:rPr>
        <w:t xml:space="preserve"> бюджетных ассигнований на 202</w:t>
      </w:r>
      <w:r w:rsidR="0047401B">
        <w:rPr>
          <w:rFonts w:ascii="Times New Roman" w:hAnsi="Times New Roman" w:cs="Times New Roman"/>
          <w:sz w:val="26"/>
          <w:szCs w:val="26"/>
        </w:rPr>
        <w:t>3</w:t>
      </w:r>
      <w:r w:rsidR="00281671" w:rsidRPr="0047401B">
        <w:rPr>
          <w:rFonts w:ascii="Times New Roman" w:hAnsi="Times New Roman" w:cs="Times New Roman"/>
          <w:sz w:val="26"/>
          <w:szCs w:val="26"/>
        </w:rPr>
        <w:t xml:space="preserve"> </w:t>
      </w:r>
      <w:r w:rsidRPr="0047401B">
        <w:rPr>
          <w:rFonts w:ascii="Times New Roman" w:hAnsi="Times New Roman" w:cs="Times New Roman"/>
          <w:sz w:val="26"/>
          <w:szCs w:val="26"/>
        </w:rPr>
        <w:t xml:space="preserve">год </w:t>
      </w:r>
      <w:r w:rsidR="00281671" w:rsidRPr="0047401B">
        <w:rPr>
          <w:rFonts w:ascii="Times New Roman" w:hAnsi="Times New Roman" w:cs="Times New Roman"/>
          <w:sz w:val="26"/>
          <w:szCs w:val="26"/>
        </w:rPr>
        <w:t>и плановый период 202</w:t>
      </w:r>
      <w:r w:rsidR="0047401B">
        <w:rPr>
          <w:rFonts w:ascii="Times New Roman" w:hAnsi="Times New Roman" w:cs="Times New Roman"/>
          <w:sz w:val="26"/>
          <w:szCs w:val="26"/>
        </w:rPr>
        <w:t>4</w:t>
      </w:r>
      <w:r w:rsidR="00281671" w:rsidRPr="0047401B">
        <w:rPr>
          <w:rFonts w:ascii="Times New Roman" w:hAnsi="Times New Roman" w:cs="Times New Roman"/>
          <w:sz w:val="26"/>
          <w:szCs w:val="26"/>
        </w:rPr>
        <w:t>-202</w:t>
      </w:r>
      <w:r w:rsidR="0047401B">
        <w:rPr>
          <w:rFonts w:ascii="Times New Roman" w:hAnsi="Times New Roman" w:cs="Times New Roman"/>
          <w:sz w:val="26"/>
          <w:szCs w:val="26"/>
        </w:rPr>
        <w:t>5</w:t>
      </w:r>
      <w:r w:rsidR="00281671" w:rsidRPr="0047401B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47401B">
        <w:rPr>
          <w:rFonts w:ascii="Times New Roman" w:hAnsi="Times New Roman" w:cs="Times New Roman"/>
          <w:sz w:val="26"/>
          <w:szCs w:val="26"/>
        </w:rPr>
        <w:t>по разделам, подразделам, целевым статьям (муниципальным программам Находкинского городского округа и непрограммным направлениям деятельности), группам (группам и подгруппам) видов расходов классификации расходов бюджетов</w:t>
      </w:r>
      <w:r w:rsidR="00493E71" w:rsidRPr="0047401B">
        <w:rPr>
          <w:rFonts w:ascii="Times New Roman" w:hAnsi="Times New Roman" w:cs="Times New Roman"/>
          <w:sz w:val="26"/>
          <w:szCs w:val="26"/>
        </w:rPr>
        <w:t>,</w:t>
      </w:r>
      <w:r w:rsidRPr="0047401B">
        <w:rPr>
          <w:rFonts w:ascii="Times New Roman" w:hAnsi="Times New Roman" w:cs="Times New Roman"/>
          <w:sz w:val="26"/>
          <w:szCs w:val="26"/>
        </w:rPr>
        <w:t xml:space="preserve"> согласно приложению </w:t>
      </w:r>
      <w:r w:rsidR="0047401B">
        <w:rPr>
          <w:rFonts w:ascii="Times New Roman" w:hAnsi="Times New Roman" w:cs="Times New Roman"/>
          <w:sz w:val="26"/>
          <w:szCs w:val="26"/>
        </w:rPr>
        <w:t>4</w:t>
      </w:r>
      <w:r w:rsidRPr="0047401B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  <w:proofErr w:type="gramEnd"/>
    </w:p>
    <w:p w:rsidR="00211A1B" w:rsidRPr="0047401B" w:rsidRDefault="002A3738" w:rsidP="003060C6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11A1B" w:rsidRPr="0047401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11A1B" w:rsidRPr="0047401B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w:anchor="P12182" w:history="1">
        <w:r w:rsidR="00211A1B" w:rsidRPr="0047401B">
          <w:rPr>
            <w:rFonts w:ascii="Times New Roman" w:hAnsi="Times New Roman" w:cs="Times New Roman"/>
            <w:sz w:val="26"/>
            <w:szCs w:val="26"/>
          </w:rPr>
          <w:t>распределение</w:t>
        </w:r>
      </w:hyperlink>
      <w:r w:rsidR="00211A1B" w:rsidRPr="0047401B">
        <w:rPr>
          <w:rFonts w:ascii="Times New Roman" w:hAnsi="Times New Roman" w:cs="Times New Roman"/>
          <w:sz w:val="26"/>
          <w:szCs w:val="26"/>
        </w:rPr>
        <w:t xml:space="preserve"> бюджетных ассигнований из бюджета </w:t>
      </w:r>
      <w:r w:rsidR="00211A1B" w:rsidRPr="0047401B">
        <w:rPr>
          <w:rFonts w:ascii="Times New Roman" w:hAnsi="Times New Roman" w:cs="Times New Roman"/>
          <w:sz w:val="26"/>
          <w:szCs w:val="26"/>
        </w:rPr>
        <w:lastRenderedPageBreak/>
        <w:t>Находкинского городского округа в ведомственной структуре расходов на 202</w:t>
      </w:r>
      <w:r w:rsidR="0047401B" w:rsidRPr="0047401B">
        <w:rPr>
          <w:rFonts w:ascii="Times New Roman" w:hAnsi="Times New Roman" w:cs="Times New Roman"/>
          <w:sz w:val="26"/>
          <w:szCs w:val="26"/>
        </w:rPr>
        <w:t>3</w:t>
      </w:r>
      <w:r w:rsidR="00281671" w:rsidRPr="0047401B">
        <w:rPr>
          <w:rFonts w:ascii="Times New Roman" w:hAnsi="Times New Roman" w:cs="Times New Roman"/>
          <w:sz w:val="26"/>
          <w:szCs w:val="26"/>
        </w:rPr>
        <w:t xml:space="preserve"> </w:t>
      </w:r>
      <w:r w:rsidR="00211A1B" w:rsidRPr="0047401B">
        <w:rPr>
          <w:rFonts w:ascii="Times New Roman" w:hAnsi="Times New Roman" w:cs="Times New Roman"/>
          <w:sz w:val="26"/>
          <w:szCs w:val="26"/>
        </w:rPr>
        <w:t xml:space="preserve"> год </w:t>
      </w:r>
      <w:r w:rsidR="00281671" w:rsidRPr="0047401B">
        <w:rPr>
          <w:rFonts w:ascii="Times New Roman" w:hAnsi="Times New Roman" w:cs="Times New Roman"/>
          <w:sz w:val="26"/>
          <w:szCs w:val="26"/>
        </w:rPr>
        <w:t>и плановый период 202</w:t>
      </w:r>
      <w:r w:rsidR="0047401B" w:rsidRPr="0047401B">
        <w:rPr>
          <w:rFonts w:ascii="Times New Roman" w:hAnsi="Times New Roman" w:cs="Times New Roman"/>
          <w:sz w:val="26"/>
          <w:szCs w:val="26"/>
        </w:rPr>
        <w:t>4</w:t>
      </w:r>
      <w:r w:rsidR="00281671" w:rsidRPr="0047401B">
        <w:rPr>
          <w:rFonts w:ascii="Times New Roman" w:hAnsi="Times New Roman" w:cs="Times New Roman"/>
          <w:sz w:val="26"/>
          <w:szCs w:val="26"/>
        </w:rPr>
        <w:t>-202</w:t>
      </w:r>
      <w:r w:rsidR="0047401B" w:rsidRPr="0047401B">
        <w:rPr>
          <w:rFonts w:ascii="Times New Roman" w:hAnsi="Times New Roman" w:cs="Times New Roman"/>
          <w:sz w:val="26"/>
          <w:szCs w:val="26"/>
        </w:rPr>
        <w:t>5</w:t>
      </w:r>
      <w:r w:rsidR="00281671" w:rsidRPr="0047401B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493E71" w:rsidRPr="0047401B">
        <w:rPr>
          <w:rFonts w:ascii="Times New Roman" w:hAnsi="Times New Roman" w:cs="Times New Roman"/>
          <w:sz w:val="26"/>
          <w:szCs w:val="26"/>
        </w:rPr>
        <w:t>,</w:t>
      </w:r>
      <w:r w:rsidR="00281671" w:rsidRPr="0047401B">
        <w:rPr>
          <w:rFonts w:ascii="Times New Roman" w:hAnsi="Times New Roman" w:cs="Times New Roman"/>
          <w:sz w:val="26"/>
          <w:szCs w:val="26"/>
        </w:rPr>
        <w:t xml:space="preserve"> </w:t>
      </w:r>
      <w:r w:rsidR="00211A1B" w:rsidRPr="0047401B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47401B" w:rsidRPr="0047401B">
        <w:rPr>
          <w:rFonts w:ascii="Times New Roman" w:hAnsi="Times New Roman" w:cs="Times New Roman"/>
          <w:sz w:val="26"/>
          <w:szCs w:val="26"/>
        </w:rPr>
        <w:t>5</w:t>
      </w:r>
      <w:r w:rsidR="00211A1B" w:rsidRPr="0047401B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211A1B" w:rsidRPr="007F3906" w:rsidRDefault="002A3738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11A1B" w:rsidRPr="007F3906">
        <w:rPr>
          <w:rFonts w:ascii="Times New Roman" w:hAnsi="Times New Roman" w:cs="Times New Roman"/>
          <w:sz w:val="26"/>
          <w:szCs w:val="26"/>
        </w:rPr>
        <w:t xml:space="preserve">. Утвердить </w:t>
      </w:r>
      <w:hyperlink w:anchor="P25769" w:history="1">
        <w:r w:rsidR="00211A1B" w:rsidRPr="007F3906">
          <w:rPr>
            <w:rFonts w:ascii="Times New Roman" w:hAnsi="Times New Roman" w:cs="Times New Roman"/>
            <w:sz w:val="26"/>
            <w:szCs w:val="26"/>
          </w:rPr>
          <w:t>распределение</w:t>
        </w:r>
      </w:hyperlink>
      <w:r w:rsidR="00211A1B" w:rsidRPr="007F3906">
        <w:rPr>
          <w:rFonts w:ascii="Times New Roman" w:hAnsi="Times New Roman" w:cs="Times New Roman"/>
          <w:sz w:val="26"/>
          <w:szCs w:val="26"/>
        </w:rPr>
        <w:t xml:space="preserve"> бюджетных ассигнований из бюджета Находкинского городского округа на 202</w:t>
      </w:r>
      <w:r w:rsidR="007F3906">
        <w:rPr>
          <w:rFonts w:ascii="Times New Roman" w:hAnsi="Times New Roman" w:cs="Times New Roman"/>
          <w:sz w:val="26"/>
          <w:szCs w:val="26"/>
        </w:rPr>
        <w:t>3</w:t>
      </w:r>
      <w:r w:rsidR="00211A1B" w:rsidRPr="007F3906">
        <w:rPr>
          <w:rFonts w:ascii="Times New Roman" w:hAnsi="Times New Roman" w:cs="Times New Roman"/>
          <w:sz w:val="26"/>
          <w:szCs w:val="26"/>
        </w:rPr>
        <w:t xml:space="preserve"> год </w:t>
      </w:r>
      <w:r w:rsidR="00281671" w:rsidRPr="007F3906">
        <w:rPr>
          <w:rFonts w:ascii="Times New Roman" w:hAnsi="Times New Roman" w:cs="Times New Roman"/>
          <w:sz w:val="26"/>
          <w:szCs w:val="26"/>
        </w:rPr>
        <w:t>и плановый период 202</w:t>
      </w:r>
      <w:r w:rsidR="007F3906">
        <w:rPr>
          <w:rFonts w:ascii="Times New Roman" w:hAnsi="Times New Roman" w:cs="Times New Roman"/>
          <w:sz w:val="26"/>
          <w:szCs w:val="26"/>
        </w:rPr>
        <w:t>4</w:t>
      </w:r>
      <w:r w:rsidR="00281671" w:rsidRPr="007F3906">
        <w:rPr>
          <w:rFonts w:ascii="Times New Roman" w:hAnsi="Times New Roman" w:cs="Times New Roman"/>
          <w:sz w:val="26"/>
          <w:szCs w:val="26"/>
        </w:rPr>
        <w:t>-202</w:t>
      </w:r>
      <w:r w:rsidR="007F3906">
        <w:rPr>
          <w:rFonts w:ascii="Times New Roman" w:hAnsi="Times New Roman" w:cs="Times New Roman"/>
          <w:sz w:val="26"/>
          <w:szCs w:val="26"/>
        </w:rPr>
        <w:t>5</w:t>
      </w:r>
      <w:r w:rsidR="00281671" w:rsidRPr="007F3906">
        <w:rPr>
          <w:rFonts w:ascii="Times New Roman" w:hAnsi="Times New Roman" w:cs="Times New Roman"/>
          <w:sz w:val="26"/>
          <w:szCs w:val="26"/>
        </w:rPr>
        <w:t xml:space="preserve"> годов </w:t>
      </w:r>
      <w:r w:rsidR="00211A1B" w:rsidRPr="007F3906">
        <w:rPr>
          <w:rFonts w:ascii="Times New Roman" w:hAnsi="Times New Roman" w:cs="Times New Roman"/>
          <w:sz w:val="26"/>
          <w:szCs w:val="26"/>
        </w:rPr>
        <w:t>по муниципальным программам и непрограммным направлениям деятельности</w:t>
      </w:r>
      <w:r w:rsidR="00493E71" w:rsidRPr="007F3906">
        <w:rPr>
          <w:rFonts w:ascii="Times New Roman" w:hAnsi="Times New Roman" w:cs="Times New Roman"/>
          <w:sz w:val="26"/>
          <w:szCs w:val="26"/>
        </w:rPr>
        <w:t>,</w:t>
      </w:r>
      <w:r w:rsidR="00211A1B" w:rsidRPr="007F3906">
        <w:rPr>
          <w:rFonts w:ascii="Times New Roman" w:hAnsi="Times New Roman" w:cs="Times New Roman"/>
          <w:sz w:val="26"/>
          <w:szCs w:val="26"/>
        </w:rPr>
        <w:t xml:space="preserve"> согласно приложению </w:t>
      </w:r>
      <w:r w:rsidR="0047401B" w:rsidRPr="007F3906">
        <w:rPr>
          <w:rFonts w:ascii="Times New Roman" w:hAnsi="Times New Roman" w:cs="Times New Roman"/>
          <w:sz w:val="26"/>
          <w:szCs w:val="26"/>
        </w:rPr>
        <w:t>6</w:t>
      </w:r>
      <w:r w:rsidR="00211A1B" w:rsidRPr="007F3906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211A1B" w:rsidRPr="007F3906" w:rsidRDefault="00211A1B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F3906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1072CF">
        <w:rPr>
          <w:rFonts w:ascii="Times New Roman" w:hAnsi="Times New Roman" w:cs="Times New Roman"/>
          <w:sz w:val="26"/>
          <w:szCs w:val="26"/>
        </w:rPr>
        <w:t>6</w:t>
      </w:r>
      <w:r w:rsidRPr="007F3906">
        <w:rPr>
          <w:rFonts w:ascii="Times New Roman" w:hAnsi="Times New Roman" w:cs="Times New Roman"/>
          <w:sz w:val="26"/>
          <w:szCs w:val="26"/>
        </w:rPr>
        <w:t>. Муниципальные заимствования Находкинского городского округа</w:t>
      </w:r>
    </w:p>
    <w:p w:rsidR="00211A1B" w:rsidRPr="007F3906" w:rsidRDefault="00211A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7F390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F3906">
        <w:rPr>
          <w:rFonts w:ascii="Times New Roman" w:hAnsi="Times New Roman" w:cs="Times New Roman"/>
          <w:sz w:val="26"/>
          <w:szCs w:val="26"/>
        </w:rPr>
        <w:t>Утвердить программу муниципальных заимствований Находкинского городского округа на 202</w:t>
      </w:r>
      <w:r w:rsidR="007F3906" w:rsidRPr="007F3906">
        <w:rPr>
          <w:rFonts w:ascii="Times New Roman" w:hAnsi="Times New Roman" w:cs="Times New Roman"/>
          <w:sz w:val="26"/>
          <w:szCs w:val="26"/>
        </w:rPr>
        <w:t>3</w:t>
      </w:r>
      <w:r w:rsidRPr="007F3906">
        <w:rPr>
          <w:rFonts w:ascii="Times New Roman" w:hAnsi="Times New Roman" w:cs="Times New Roman"/>
          <w:sz w:val="26"/>
          <w:szCs w:val="26"/>
        </w:rPr>
        <w:t xml:space="preserve"> </w:t>
      </w:r>
      <w:r w:rsidR="00047F43" w:rsidRPr="007F3906">
        <w:rPr>
          <w:rFonts w:ascii="Times New Roman" w:hAnsi="Times New Roman" w:cs="Times New Roman"/>
          <w:sz w:val="26"/>
          <w:szCs w:val="26"/>
        </w:rPr>
        <w:t>и плановый период 202</w:t>
      </w:r>
      <w:r w:rsidR="007F3906" w:rsidRPr="007F3906">
        <w:rPr>
          <w:rFonts w:ascii="Times New Roman" w:hAnsi="Times New Roman" w:cs="Times New Roman"/>
          <w:sz w:val="26"/>
          <w:szCs w:val="26"/>
        </w:rPr>
        <w:t>4</w:t>
      </w:r>
      <w:r w:rsidR="00047F43" w:rsidRPr="007F3906">
        <w:rPr>
          <w:rFonts w:ascii="Times New Roman" w:hAnsi="Times New Roman" w:cs="Times New Roman"/>
          <w:sz w:val="26"/>
          <w:szCs w:val="26"/>
        </w:rPr>
        <w:t>-202</w:t>
      </w:r>
      <w:r w:rsidR="007F3906" w:rsidRPr="007F3906">
        <w:rPr>
          <w:rFonts w:ascii="Times New Roman" w:hAnsi="Times New Roman" w:cs="Times New Roman"/>
          <w:sz w:val="26"/>
          <w:szCs w:val="26"/>
        </w:rPr>
        <w:t>5</w:t>
      </w:r>
      <w:r w:rsidR="00047F43" w:rsidRPr="007F3906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7F3906">
        <w:rPr>
          <w:rFonts w:ascii="Times New Roman" w:hAnsi="Times New Roman" w:cs="Times New Roman"/>
          <w:sz w:val="26"/>
          <w:szCs w:val="26"/>
        </w:rPr>
        <w:t>год</w:t>
      </w:r>
      <w:r w:rsidR="00493E71" w:rsidRPr="007F3906">
        <w:rPr>
          <w:rFonts w:ascii="Times New Roman" w:hAnsi="Times New Roman" w:cs="Times New Roman"/>
          <w:sz w:val="26"/>
          <w:szCs w:val="26"/>
        </w:rPr>
        <w:t>,</w:t>
      </w:r>
      <w:r w:rsidRPr="007F3906">
        <w:rPr>
          <w:rFonts w:ascii="Times New Roman" w:hAnsi="Times New Roman" w:cs="Times New Roman"/>
          <w:sz w:val="26"/>
          <w:szCs w:val="26"/>
        </w:rPr>
        <w:t xml:space="preserve"> согласно </w:t>
      </w:r>
      <w:hyperlink w:anchor="P36116" w:history="1">
        <w:r w:rsidRPr="007F3906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</w:hyperlink>
      <w:r w:rsidR="007F3906" w:rsidRPr="007F3906">
        <w:rPr>
          <w:rFonts w:ascii="Times New Roman" w:hAnsi="Times New Roman" w:cs="Times New Roman"/>
          <w:sz w:val="26"/>
          <w:szCs w:val="26"/>
        </w:rPr>
        <w:t>7</w:t>
      </w:r>
      <w:r w:rsidRPr="007F3906">
        <w:rPr>
          <w:rFonts w:ascii="Times New Roman" w:hAnsi="Times New Roman" w:cs="Times New Roman"/>
          <w:sz w:val="26"/>
          <w:szCs w:val="26"/>
        </w:rPr>
        <w:t xml:space="preserve"> к настоящему решению</w:t>
      </w:r>
      <w:r w:rsidR="00047F43" w:rsidRPr="007F3906">
        <w:rPr>
          <w:rFonts w:ascii="Times New Roman" w:hAnsi="Times New Roman" w:cs="Times New Roman"/>
          <w:sz w:val="26"/>
          <w:szCs w:val="26"/>
        </w:rPr>
        <w:t>.</w:t>
      </w:r>
      <w:r w:rsidRPr="007F39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1A1B" w:rsidRPr="0028690D" w:rsidRDefault="00211A1B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8690D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1072CF">
        <w:rPr>
          <w:rFonts w:ascii="Times New Roman" w:hAnsi="Times New Roman" w:cs="Times New Roman"/>
          <w:sz w:val="26"/>
          <w:szCs w:val="26"/>
        </w:rPr>
        <w:t>7</w:t>
      </w:r>
      <w:r w:rsidRPr="0028690D">
        <w:rPr>
          <w:rFonts w:ascii="Times New Roman" w:hAnsi="Times New Roman" w:cs="Times New Roman"/>
          <w:sz w:val="26"/>
          <w:szCs w:val="26"/>
        </w:rPr>
        <w:t>. Субсидии юридическим лицам (за исключением субсидий муниципальным учреждениям), индивидуальным предпринимателям, физическим лицам</w:t>
      </w:r>
    </w:p>
    <w:p w:rsidR="00211A1B" w:rsidRPr="0028690D" w:rsidRDefault="00211A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072CF">
        <w:rPr>
          <w:rFonts w:ascii="Times New Roman" w:hAnsi="Times New Roman" w:cs="Times New Roman"/>
          <w:sz w:val="26"/>
          <w:szCs w:val="26"/>
        </w:rPr>
        <w:t>Установить, что субсидии юридическим лицам (за исключением субсидий муниципальным учреждениям), индивидуальным предпринимателям и физическим лицам - производителям товаров (работ, услуг)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услуг, предоставляются в порядке, установленном администрацией Находкинского городского округа, в следующих случаях:</w:t>
      </w:r>
      <w:proofErr w:type="gramEnd"/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072CF">
        <w:rPr>
          <w:rFonts w:ascii="Times New Roman" w:hAnsi="Times New Roman" w:cs="Times New Roman"/>
          <w:sz w:val="26"/>
          <w:szCs w:val="26"/>
        </w:rPr>
        <w:t>1) субъектам малого и среднего предпринимательства Находкинского городского округа, производящим и реализующим товары (работы, услуги), предназначенные для внутреннего рынка Российской Федерации на возмещение части затрат, связанных с уплатой лизинговых платежей по договорам финансовой аренды (лизинга); возмещения части затрат, связанных с приобретением оборудования;</w:t>
      </w:r>
      <w:proofErr w:type="gramEnd"/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2CF">
        <w:rPr>
          <w:rFonts w:ascii="Times New Roman" w:hAnsi="Times New Roman" w:cs="Times New Roman"/>
          <w:sz w:val="26"/>
          <w:szCs w:val="26"/>
        </w:rPr>
        <w:t>2)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возмещение затрат, связанных с организацией проведения официальных физкультурных мероприятий и спортивных мероприятий Находкинского городского округа и участием спортсменов Находкинского городского округа в официальных краевых физкультурных мероприятиях и спортивных мероприятиях;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2CF">
        <w:rPr>
          <w:rFonts w:ascii="Times New Roman" w:hAnsi="Times New Roman" w:cs="Times New Roman"/>
          <w:sz w:val="26"/>
          <w:szCs w:val="26"/>
        </w:rPr>
        <w:lastRenderedPageBreak/>
        <w:t xml:space="preserve">3) субъектам малого и среднего предпринимательства Находкинского городского округа, производящим и реализующим товары, (работы, услуги), предназначенные для внутреннего рынка Российской Федерации, </w:t>
      </w:r>
      <w:proofErr w:type="gramStart"/>
      <w:r w:rsidRPr="001072CF">
        <w:rPr>
          <w:rFonts w:ascii="Times New Roman" w:hAnsi="Times New Roman" w:cs="Times New Roman"/>
          <w:sz w:val="26"/>
          <w:szCs w:val="26"/>
        </w:rPr>
        <w:t>связанных</w:t>
      </w:r>
      <w:proofErr w:type="gramEnd"/>
      <w:r w:rsidRPr="001072CF">
        <w:rPr>
          <w:rFonts w:ascii="Times New Roman" w:hAnsi="Times New Roman" w:cs="Times New Roman"/>
          <w:sz w:val="26"/>
          <w:szCs w:val="26"/>
        </w:rPr>
        <w:t xml:space="preserve"> с развитием туристической инфраструктуры;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2CF">
        <w:rPr>
          <w:rFonts w:ascii="Times New Roman" w:hAnsi="Times New Roman" w:cs="Times New Roman"/>
          <w:sz w:val="26"/>
          <w:szCs w:val="26"/>
        </w:rPr>
        <w:t>4) муниципальным унитарным предприятиям Находкинского городского округа на проведение мероприятий, связанных с завершением процедуры ликвидации;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2CF">
        <w:rPr>
          <w:rFonts w:ascii="Times New Roman" w:hAnsi="Times New Roman" w:cs="Times New Roman"/>
          <w:sz w:val="26"/>
          <w:szCs w:val="26"/>
        </w:rPr>
        <w:t>5) организациям, предоставляющим населению бытовые услуги (баня), на возмещение недополученных доходов в связи с оказанием льготных услуг пенсионерам, достигшим возраста 65 лет;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2CF">
        <w:rPr>
          <w:rFonts w:ascii="Times New Roman" w:hAnsi="Times New Roman" w:cs="Times New Roman"/>
          <w:sz w:val="26"/>
          <w:szCs w:val="26"/>
        </w:rPr>
        <w:t xml:space="preserve">6) юридическим лицам, в том числе бюджетному и (или) автономному учреждению, учредителем которого не является Находкинский городской округ,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1072CF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1072CF">
        <w:rPr>
          <w:rFonts w:ascii="Times New Roman" w:hAnsi="Times New Roman" w:cs="Times New Roman"/>
          <w:sz w:val="26"/>
          <w:szCs w:val="26"/>
        </w:rPr>
        <w:t xml:space="preserve"> инфекции;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2CF">
        <w:rPr>
          <w:rFonts w:ascii="Times New Roman" w:hAnsi="Times New Roman" w:cs="Times New Roman"/>
          <w:sz w:val="26"/>
          <w:szCs w:val="26"/>
        </w:rPr>
        <w:t>7) субъектам малого предпринимательства с целью возмещения части затрат, связанных с началом предпринимательской деятельности;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2CF">
        <w:rPr>
          <w:rFonts w:ascii="Times New Roman" w:hAnsi="Times New Roman" w:cs="Times New Roman"/>
          <w:sz w:val="26"/>
          <w:szCs w:val="26"/>
        </w:rPr>
        <w:t>8) на возмещение части затрат, связанных с оказанием услуг по уходу и присмотру за детьми;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2CF">
        <w:rPr>
          <w:rFonts w:ascii="Times New Roman" w:hAnsi="Times New Roman" w:cs="Times New Roman"/>
          <w:sz w:val="26"/>
          <w:szCs w:val="26"/>
        </w:rPr>
        <w:t>9) на подготовку и содержание хоккейных коробок к проведению физкультурно-массовых мероприятий;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2C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1072CF">
        <w:rPr>
          <w:rFonts w:ascii="Times New Roman" w:hAnsi="Times New Roman" w:cs="Times New Roman"/>
          <w:sz w:val="26"/>
          <w:szCs w:val="26"/>
        </w:rPr>
        <w:t>) возмещения части затрат в связи с оказанием услуг по перевозке пассажиров и багажа городским автомобильным транспортом на территории Находкинского городского округа;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Pr="001072CF">
        <w:rPr>
          <w:rFonts w:ascii="Times New Roman" w:hAnsi="Times New Roman" w:cs="Times New Roman"/>
          <w:sz w:val="26"/>
          <w:szCs w:val="26"/>
        </w:rPr>
        <w:t xml:space="preserve">) возмещения затрат в связи с осуществлением мероприятий по дезинфекции мест общего пользования многоквартирных домов и обеззараживанию придомовых территорий многоквартирных домов, расположенных на территории Находкинского городского округа, в связи с распространением новой </w:t>
      </w:r>
      <w:proofErr w:type="spellStart"/>
      <w:r w:rsidRPr="001072CF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1072CF">
        <w:rPr>
          <w:rFonts w:ascii="Times New Roman" w:hAnsi="Times New Roman" w:cs="Times New Roman"/>
          <w:sz w:val="26"/>
          <w:szCs w:val="26"/>
        </w:rPr>
        <w:t xml:space="preserve"> инфекции (COVID-19);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12</w:t>
      </w:r>
      <w:r w:rsidRPr="001072CF">
        <w:rPr>
          <w:rFonts w:ascii="Times New Roman" w:hAnsi="Times New Roman" w:cs="Times New Roman"/>
          <w:sz w:val="26"/>
          <w:szCs w:val="26"/>
        </w:rPr>
        <w:t>) муниципальным унитарным предприятиям Находкинского городского округа на возмещение затрат по приобретаемой ими коммунальной техники;</w:t>
      </w:r>
      <w:proofErr w:type="gramEnd"/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1072CF">
        <w:rPr>
          <w:rFonts w:ascii="Times New Roman" w:hAnsi="Times New Roman" w:cs="Times New Roman"/>
          <w:sz w:val="26"/>
          <w:szCs w:val="26"/>
        </w:rPr>
        <w:t xml:space="preserve">) на возмещение части затрат субъектам малого и среднего </w:t>
      </w:r>
      <w:r w:rsidRPr="001072CF">
        <w:rPr>
          <w:rFonts w:ascii="Times New Roman" w:hAnsi="Times New Roman" w:cs="Times New Roman"/>
          <w:sz w:val="26"/>
          <w:szCs w:val="26"/>
        </w:rPr>
        <w:lastRenderedPageBreak/>
        <w:t>предпринимательства Находкинского городского округа, осуществляющим деятельность в сфере социального предпринимательства;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2C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072CF">
        <w:rPr>
          <w:rFonts w:ascii="Times New Roman" w:hAnsi="Times New Roman" w:cs="Times New Roman"/>
          <w:sz w:val="26"/>
          <w:szCs w:val="26"/>
        </w:rPr>
        <w:t>) на возмещение затрат физическим лицам - производителям товаров, работ, услуг в целях возмещения затрат в связи с производством (реализацией) товаров, выполнением работ, оказанием услуг, не являющихся индивидуальными предпринимателями и применяющих специальный налоговый режим "Налог на профессиональный доход";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Pr="001072CF">
        <w:rPr>
          <w:rFonts w:ascii="Times New Roman" w:hAnsi="Times New Roman" w:cs="Times New Roman"/>
          <w:sz w:val="26"/>
          <w:szCs w:val="26"/>
        </w:rPr>
        <w:t>)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возмещение затрат, связанных с подготовкой спортивного резерва по видам спорта;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Pr="001072CF">
        <w:rPr>
          <w:rFonts w:ascii="Times New Roman" w:hAnsi="Times New Roman" w:cs="Times New Roman"/>
          <w:sz w:val="26"/>
          <w:szCs w:val="26"/>
        </w:rPr>
        <w:t>) управляющим организациям, товариществам собственников жилья, либо жилищным кооперативам или иным специализированным потребительским кооперативам Находкинского городского округа в целях возмещения части затрат, связанных с проведением капитального ремонта отдельных элементов общего имущества многоквартирных домов по следующим направлениям: ремонт входных групп, оконных блоков и подъездов;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Pr="001072CF">
        <w:rPr>
          <w:rFonts w:ascii="Times New Roman" w:hAnsi="Times New Roman" w:cs="Times New Roman"/>
          <w:sz w:val="26"/>
          <w:szCs w:val="26"/>
        </w:rPr>
        <w:t>) управляющим организациям, товариществам собственников жилья, либо жилищным кооперативам или иным специализированным потребительским кооперативам Находкинского городского округа на возмещение затрат по приобретению специализированной коммунальной техники, включая снегоуборочную технику и средства малой механизации, необходимой для оказания жилищно-коммунальных услуг населению и благоустройства придомовой территории многоквартирных домов.</w:t>
      </w:r>
    </w:p>
    <w:p w:rsidR="001072CF" w:rsidRDefault="001072CF" w:rsidP="001072CF">
      <w:pPr>
        <w:pStyle w:val="ConsPlusNormal"/>
        <w:spacing w:line="200" w:lineRule="auto"/>
        <w:jc w:val="both"/>
      </w:pPr>
    </w:p>
    <w:p w:rsidR="001072CF" w:rsidRPr="001072CF" w:rsidRDefault="007A71E3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Статья 8</w:t>
      </w:r>
      <w:r w:rsidR="001072CF" w:rsidRPr="001072CF">
        <w:rPr>
          <w:rFonts w:ascii="Times New Roman" w:hAnsi="Times New Roman" w:cs="Times New Roman"/>
          <w:b/>
          <w:sz w:val="26"/>
          <w:szCs w:val="26"/>
        </w:rPr>
        <w:t>. Гранты в форме субсидий юридическим лицам, индивидуальным предпринимателям, физическим лицам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2CF">
        <w:rPr>
          <w:rFonts w:ascii="Times New Roman" w:hAnsi="Times New Roman" w:cs="Times New Roman"/>
          <w:sz w:val="26"/>
          <w:szCs w:val="26"/>
        </w:rPr>
        <w:t>Гранты в форме субсидий юридическим лицам, индивидуальным предпринимателям, физическим лицам предоставляются из бюджета Находкинского городского округа в порядке, установленном администрацией Находкинского городского округа, в следующих случаях: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2CF">
        <w:rPr>
          <w:rFonts w:ascii="Times New Roman" w:hAnsi="Times New Roman" w:cs="Times New Roman"/>
          <w:sz w:val="26"/>
          <w:szCs w:val="26"/>
        </w:rPr>
        <w:t xml:space="preserve">образовательным организациям, организациям, осуществляющим обучение, </w:t>
      </w:r>
      <w:r w:rsidRPr="001072CF">
        <w:rPr>
          <w:rFonts w:ascii="Times New Roman" w:hAnsi="Times New Roman" w:cs="Times New Roman"/>
          <w:sz w:val="26"/>
          <w:szCs w:val="26"/>
        </w:rPr>
        <w:lastRenderedPageBreak/>
        <w:t>индивидуальным предпринимателям, оказывающим услуги дополнительного образования в</w:t>
      </w:r>
      <w:r>
        <w:rPr>
          <w:rFonts w:ascii="Times New Roman" w:hAnsi="Times New Roman" w:cs="Times New Roman"/>
          <w:sz w:val="26"/>
          <w:szCs w:val="26"/>
        </w:rPr>
        <w:t xml:space="preserve"> рамках реализации мероприятия «</w:t>
      </w:r>
      <w:r w:rsidRPr="001072CF">
        <w:rPr>
          <w:rFonts w:ascii="Times New Roman" w:hAnsi="Times New Roman" w:cs="Times New Roman"/>
          <w:sz w:val="26"/>
          <w:szCs w:val="26"/>
        </w:rPr>
        <w:t>Обеспечение персонифицированного финансирования дополнительного образования детей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072CF">
        <w:rPr>
          <w:rFonts w:ascii="Times New Roman" w:hAnsi="Times New Roman" w:cs="Times New Roman"/>
          <w:sz w:val="26"/>
          <w:szCs w:val="26"/>
        </w:rPr>
        <w:t xml:space="preserve"> муниципальной программы</w:t>
      </w:r>
      <w:r>
        <w:rPr>
          <w:sz w:val="20"/>
        </w:rPr>
        <w:t xml:space="preserve"> «</w:t>
      </w:r>
      <w:r w:rsidRPr="001072CF">
        <w:rPr>
          <w:rFonts w:ascii="Times New Roman" w:hAnsi="Times New Roman" w:cs="Times New Roman"/>
          <w:sz w:val="26"/>
          <w:szCs w:val="26"/>
        </w:rPr>
        <w:t>Развитие образования в Находкинском городском округе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072CF">
        <w:rPr>
          <w:rFonts w:ascii="Times New Roman" w:hAnsi="Times New Roman" w:cs="Times New Roman"/>
          <w:sz w:val="26"/>
          <w:szCs w:val="26"/>
        </w:rPr>
        <w:t>.</w:t>
      </w:r>
    </w:p>
    <w:p w:rsidR="001072CF" w:rsidRDefault="001072CF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28690D" w:rsidRDefault="00211A1B" w:rsidP="003060C6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8690D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7A71E3">
        <w:rPr>
          <w:rFonts w:ascii="Times New Roman" w:hAnsi="Times New Roman" w:cs="Times New Roman"/>
          <w:sz w:val="26"/>
          <w:szCs w:val="26"/>
        </w:rPr>
        <w:t>9</w:t>
      </w:r>
      <w:r w:rsidRPr="0028690D">
        <w:rPr>
          <w:rFonts w:ascii="Times New Roman" w:hAnsi="Times New Roman" w:cs="Times New Roman"/>
          <w:sz w:val="26"/>
          <w:szCs w:val="26"/>
        </w:rPr>
        <w:t>. Субсидии некоммерческим организациям, не являющимся муниципальными учреждениями</w:t>
      </w:r>
    </w:p>
    <w:p w:rsidR="00211A1B" w:rsidRPr="0028690D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690D">
        <w:rPr>
          <w:rFonts w:ascii="Times New Roman" w:hAnsi="Times New Roman" w:cs="Times New Roman"/>
          <w:sz w:val="26"/>
          <w:szCs w:val="26"/>
        </w:rPr>
        <w:t>Установить следующие субсидии некоммерческим организациям, не являющимся муниципальными учреждениями, предоставляемые из бюджета Находкинского городского округа в порядке, установленном администрацией Находкинского городского округа:</w:t>
      </w:r>
    </w:p>
    <w:p w:rsidR="00211A1B" w:rsidRPr="0028690D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690D">
        <w:rPr>
          <w:rFonts w:ascii="Times New Roman" w:hAnsi="Times New Roman" w:cs="Times New Roman"/>
          <w:sz w:val="26"/>
          <w:szCs w:val="26"/>
        </w:rPr>
        <w:t>1) физкультурно-спортивным организациям на возмещение затрат, связанных с организацией проведения официальных физкультурных мероприятий и спортивных мероприятий Находкинского городского округа и участием спортсменов в официальных спортивных соревнованиях;</w:t>
      </w:r>
    </w:p>
    <w:p w:rsidR="00211A1B" w:rsidRPr="0028690D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690D">
        <w:rPr>
          <w:rFonts w:ascii="Times New Roman" w:hAnsi="Times New Roman" w:cs="Times New Roman"/>
          <w:sz w:val="26"/>
          <w:szCs w:val="26"/>
        </w:rPr>
        <w:t>2) на поддержку социально ориентированным некоммерческим организациям Находкинского городского округа;</w:t>
      </w:r>
    </w:p>
    <w:p w:rsidR="00211A1B" w:rsidRPr="0028690D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690D">
        <w:rPr>
          <w:rFonts w:ascii="Times New Roman" w:hAnsi="Times New Roman" w:cs="Times New Roman"/>
          <w:sz w:val="26"/>
          <w:szCs w:val="26"/>
        </w:rPr>
        <w:t>3) на реализацию общественно значимых проектов территориальных общественных самоуправлений Находкинского городского округа;</w:t>
      </w:r>
    </w:p>
    <w:p w:rsidR="00211A1B" w:rsidRPr="0028690D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690D">
        <w:rPr>
          <w:rFonts w:ascii="Times New Roman" w:hAnsi="Times New Roman" w:cs="Times New Roman"/>
          <w:sz w:val="26"/>
          <w:szCs w:val="26"/>
        </w:rPr>
        <w:t>4) на реализацию конкурсов социально значимых проектов социально ориентированных некоммерческих организаций Находкинского городского округа;</w:t>
      </w:r>
    </w:p>
    <w:p w:rsidR="00211A1B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690D">
        <w:rPr>
          <w:rFonts w:ascii="Times New Roman" w:hAnsi="Times New Roman" w:cs="Times New Roman"/>
          <w:sz w:val="26"/>
          <w:szCs w:val="26"/>
        </w:rPr>
        <w:t>5) на мероприятия по осуществлению территориального общественного самоуправления Находкинского городского округа.</w:t>
      </w:r>
    </w:p>
    <w:p w:rsidR="001072CF" w:rsidRP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2CF">
        <w:rPr>
          <w:rFonts w:ascii="Times New Roman" w:hAnsi="Times New Roman" w:cs="Times New Roman"/>
          <w:sz w:val="26"/>
          <w:szCs w:val="26"/>
        </w:rPr>
        <w:t>6) физкультурно-спортивным организациям на возмещение затрат, связанных с подготовкой спортивного резерва по видам спорта;</w:t>
      </w:r>
    </w:p>
    <w:p w:rsidR="001072CF" w:rsidRDefault="001072C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2CF">
        <w:rPr>
          <w:rFonts w:ascii="Times New Roman" w:hAnsi="Times New Roman" w:cs="Times New Roman"/>
          <w:sz w:val="26"/>
          <w:szCs w:val="26"/>
        </w:rPr>
        <w:t>7) социально ориентированным некоммерческим организациям Находкинского городского округа, осуществляющим деятельность в сфере защиты и помощи безнадзорным животным.</w:t>
      </w:r>
    </w:p>
    <w:p w:rsidR="003D662F" w:rsidRPr="001072CF" w:rsidRDefault="003D662F" w:rsidP="001072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D662F" w:rsidRPr="003D662F" w:rsidRDefault="003D662F" w:rsidP="003D662F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D662F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7A71E3">
        <w:rPr>
          <w:rFonts w:ascii="Times New Roman" w:hAnsi="Times New Roman" w:cs="Times New Roman"/>
          <w:sz w:val="26"/>
          <w:szCs w:val="26"/>
        </w:rPr>
        <w:t>10</w:t>
      </w:r>
      <w:r w:rsidRPr="003D662F">
        <w:rPr>
          <w:rFonts w:ascii="Times New Roman" w:hAnsi="Times New Roman" w:cs="Times New Roman"/>
          <w:sz w:val="26"/>
          <w:szCs w:val="26"/>
        </w:rPr>
        <w:t>. Гранты в форме субсидий некоммерческим организациям, не являющимся муниципальными учреждениями</w:t>
      </w:r>
    </w:p>
    <w:p w:rsidR="003D662F" w:rsidRDefault="003D662F" w:rsidP="003D662F">
      <w:pPr>
        <w:pStyle w:val="ConsPlusNormal"/>
        <w:spacing w:line="200" w:lineRule="auto"/>
        <w:jc w:val="both"/>
      </w:pPr>
    </w:p>
    <w:p w:rsidR="003D662F" w:rsidRPr="003D662F" w:rsidRDefault="003D662F" w:rsidP="003D662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662F">
        <w:rPr>
          <w:rFonts w:ascii="Times New Roman" w:hAnsi="Times New Roman" w:cs="Times New Roman"/>
          <w:sz w:val="26"/>
          <w:szCs w:val="26"/>
        </w:rPr>
        <w:t xml:space="preserve">Гранты в форме субсидий некоммерческим организациям, не являющимся </w:t>
      </w:r>
      <w:r w:rsidRPr="003D662F">
        <w:rPr>
          <w:rFonts w:ascii="Times New Roman" w:hAnsi="Times New Roman" w:cs="Times New Roman"/>
          <w:sz w:val="26"/>
          <w:szCs w:val="26"/>
        </w:rPr>
        <w:lastRenderedPageBreak/>
        <w:t>муниципальными учреждениями, предоставляются из бюджета Находкинского городского округа в порядке, установленном администрацией Находкинского городского округа, в следующих случаях:</w:t>
      </w:r>
    </w:p>
    <w:p w:rsidR="003D662F" w:rsidRPr="003D662F" w:rsidRDefault="003D662F" w:rsidP="003D662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662F">
        <w:rPr>
          <w:rFonts w:ascii="Times New Roman" w:hAnsi="Times New Roman" w:cs="Times New Roman"/>
          <w:sz w:val="26"/>
          <w:szCs w:val="26"/>
        </w:rPr>
        <w:t xml:space="preserve">образовательным организациям, организациям, осуществляющим обучение, оказывающим услуги дополнительного образования в рамках реализации мероприятия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D662F">
        <w:rPr>
          <w:rFonts w:ascii="Times New Roman" w:hAnsi="Times New Roman" w:cs="Times New Roman"/>
          <w:sz w:val="26"/>
          <w:szCs w:val="26"/>
        </w:rPr>
        <w:t>Обеспечение персонифицированного финансирования дополнительного образования детей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D662F">
        <w:rPr>
          <w:rFonts w:ascii="Times New Roman" w:hAnsi="Times New Roman" w:cs="Times New Roman"/>
          <w:sz w:val="26"/>
          <w:szCs w:val="26"/>
        </w:rPr>
        <w:t xml:space="preserve"> муниципальной программы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D662F">
        <w:rPr>
          <w:rFonts w:ascii="Times New Roman" w:hAnsi="Times New Roman" w:cs="Times New Roman"/>
          <w:sz w:val="26"/>
          <w:szCs w:val="26"/>
        </w:rPr>
        <w:t>Развитие образования в Находкинском городском округе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D662F">
        <w:rPr>
          <w:rFonts w:ascii="Times New Roman" w:hAnsi="Times New Roman" w:cs="Times New Roman"/>
          <w:sz w:val="26"/>
          <w:szCs w:val="26"/>
        </w:rPr>
        <w:t>.</w:t>
      </w:r>
    </w:p>
    <w:p w:rsidR="003D662F" w:rsidRPr="003D662F" w:rsidRDefault="003D662F" w:rsidP="003D662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803629" w:rsidRDefault="00211A1B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03629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7A71E3">
        <w:rPr>
          <w:rFonts w:ascii="Times New Roman" w:hAnsi="Times New Roman" w:cs="Times New Roman"/>
          <w:sz w:val="26"/>
          <w:szCs w:val="26"/>
        </w:rPr>
        <w:t>11</w:t>
      </w:r>
      <w:r w:rsidRPr="00803629">
        <w:rPr>
          <w:rFonts w:ascii="Times New Roman" w:hAnsi="Times New Roman" w:cs="Times New Roman"/>
          <w:sz w:val="26"/>
          <w:szCs w:val="26"/>
        </w:rPr>
        <w:t xml:space="preserve">. </w:t>
      </w:r>
      <w:r w:rsidR="0010133D">
        <w:rPr>
          <w:rFonts w:ascii="Times New Roman" w:hAnsi="Times New Roman" w:cs="Times New Roman"/>
          <w:sz w:val="26"/>
          <w:szCs w:val="26"/>
        </w:rPr>
        <w:t>Об  увеличении (и</w:t>
      </w:r>
      <w:r w:rsidRPr="00803629">
        <w:rPr>
          <w:rFonts w:ascii="Times New Roman" w:hAnsi="Times New Roman" w:cs="Times New Roman"/>
          <w:sz w:val="26"/>
          <w:szCs w:val="26"/>
        </w:rPr>
        <w:t>ндексаци</w:t>
      </w:r>
      <w:r w:rsidR="0010133D">
        <w:rPr>
          <w:rFonts w:ascii="Times New Roman" w:hAnsi="Times New Roman" w:cs="Times New Roman"/>
          <w:sz w:val="26"/>
          <w:szCs w:val="26"/>
        </w:rPr>
        <w:t>и)</w:t>
      </w:r>
      <w:r w:rsidRPr="00803629">
        <w:rPr>
          <w:rFonts w:ascii="Times New Roman" w:hAnsi="Times New Roman" w:cs="Times New Roman"/>
          <w:sz w:val="26"/>
          <w:szCs w:val="26"/>
        </w:rPr>
        <w:t xml:space="preserve"> оплаты труда</w:t>
      </w:r>
    </w:p>
    <w:p w:rsidR="007E2DB5" w:rsidRDefault="007E2DB5" w:rsidP="0010133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0"/>
      <w:bookmarkEnd w:id="3"/>
    </w:p>
    <w:p w:rsidR="000653C5" w:rsidRPr="0010133D" w:rsidRDefault="003B72D1" w:rsidP="007E2DB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0653C5" w:rsidRPr="0010133D">
        <w:rPr>
          <w:rFonts w:ascii="Times New Roman" w:hAnsi="Times New Roman" w:cs="Times New Roman"/>
          <w:sz w:val="26"/>
          <w:szCs w:val="26"/>
        </w:rPr>
        <w:t>Провести с 1 октября 202</w:t>
      </w:r>
      <w:r w:rsidR="0010133D" w:rsidRPr="0010133D">
        <w:rPr>
          <w:rFonts w:ascii="Times New Roman" w:hAnsi="Times New Roman" w:cs="Times New Roman"/>
          <w:sz w:val="26"/>
          <w:szCs w:val="26"/>
        </w:rPr>
        <w:t>3</w:t>
      </w:r>
      <w:r w:rsidR="000653C5" w:rsidRPr="0010133D">
        <w:rPr>
          <w:rFonts w:ascii="Times New Roman" w:hAnsi="Times New Roman" w:cs="Times New Roman"/>
          <w:sz w:val="26"/>
          <w:szCs w:val="26"/>
        </w:rPr>
        <w:t xml:space="preserve"> года</w:t>
      </w:r>
      <w:r w:rsidR="0010133D" w:rsidRPr="0010133D">
        <w:t xml:space="preserve"> </w:t>
      </w:r>
      <w:r w:rsidR="0010133D" w:rsidRPr="0010133D">
        <w:rPr>
          <w:rFonts w:ascii="Times New Roman" w:hAnsi="Times New Roman" w:cs="Times New Roman"/>
          <w:sz w:val="26"/>
          <w:szCs w:val="26"/>
        </w:rPr>
        <w:t>индексацию путем увеличения в 1,055 раза,</w:t>
      </w:r>
      <w:r w:rsidR="000653C5" w:rsidRPr="0010133D">
        <w:rPr>
          <w:rFonts w:ascii="Times New Roman" w:hAnsi="Times New Roman" w:cs="Times New Roman"/>
          <w:sz w:val="26"/>
          <w:szCs w:val="26"/>
        </w:rPr>
        <w:t xml:space="preserve"> с 1 октября 202</w:t>
      </w:r>
      <w:r w:rsidR="0010133D" w:rsidRPr="0010133D">
        <w:rPr>
          <w:rFonts w:ascii="Times New Roman" w:hAnsi="Times New Roman" w:cs="Times New Roman"/>
          <w:sz w:val="26"/>
          <w:szCs w:val="26"/>
        </w:rPr>
        <w:t>4</w:t>
      </w:r>
      <w:r w:rsidR="000653C5" w:rsidRPr="0010133D">
        <w:rPr>
          <w:rFonts w:ascii="Times New Roman" w:hAnsi="Times New Roman" w:cs="Times New Roman"/>
          <w:sz w:val="26"/>
          <w:szCs w:val="26"/>
        </w:rPr>
        <w:t xml:space="preserve"> года, с 1 октября 202</w:t>
      </w:r>
      <w:r w:rsidR="0010133D" w:rsidRPr="0010133D">
        <w:rPr>
          <w:rFonts w:ascii="Times New Roman" w:hAnsi="Times New Roman" w:cs="Times New Roman"/>
          <w:sz w:val="26"/>
          <w:szCs w:val="26"/>
        </w:rPr>
        <w:t>5</w:t>
      </w:r>
      <w:r w:rsidR="000653C5" w:rsidRPr="0010133D">
        <w:rPr>
          <w:rFonts w:ascii="Times New Roman" w:hAnsi="Times New Roman" w:cs="Times New Roman"/>
          <w:sz w:val="26"/>
          <w:szCs w:val="26"/>
        </w:rPr>
        <w:t xml:space="preserve"> года индексацию путем увеличения в 1,04 раза:</w:t>
      </w:r>
    </w:p>
    <w:p w:rsidR="000653C5" w:rsidRPr="0010133D" w:rsidRDefault="000653C5" w:rsidP="007E2DB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133D">
        <w:rPr>
          <w:rFonts w:ascii="Times New Roman" w:hAnsi="Times New Roman" w:cs="Times New Roman"/>
          <w:sz w:val="26"/>
          <w:szCs w:val="26"/>
        </w:rPr>
        <w:t>1)</w:t>
      </w:r>
      <w:r w:rsidR="003B72D1">
        <w:rPr>
          <w:rFonts w:ascii="Times New Roman" w:hAnsi="Times New Roman" w:cs="Times New Roman"/>
          <w:sz w:val="26"/>
          <w:szCs w:val="26"/>
        </w:rPr>
        <w:t xml:space="preserve"> </w:t>
      </w:r>
      <w:r w:rsidRPr="0010133D">
        <w:rPr>
          <w:rFonts w:ascii="Times New Roman" w:hAnsi="Times New Roman" w:cs="Times New Roman"/>
          <w:sz w:val="26"/>
          <w:szCs w:val="26"/>
        </w:rPr>
        <w:t xml:space="preserve">размеров ежемесячного денежного вознаграждения лиц, замещающих </w:t>
      </w:r>
      <w:r w:rsidR="007B19C9" w:rsidRPr="0010133D">
        <w:rPr>
          <w:rFonts w:ascii="Times New Roman" w:hAnsi="Times New Roman" w:cs="Times New Roman"/>
          <w:sz w:val="26"/>
          <w:szCs w:val="26"/>
        </w:rPr>
        <w:t>муниципальные</w:t>
      </w:r>
      <w:r w:rsidRPr="0010133D">
        <w:rPr>
          <w:rFonts w:ascii="Times New Roman" w:hAnsi="Times New Roman" w:cs="Times New Roman"/>
          <w:sz w:val="26"/>
          <w:szCs w:val="26"/>
        </w:rPr>
        <w:t xml:space="preserve"> должности </w:t>
      </w:r>
      <w:r w:rsidR="007B19C9" w:rsidRPr="0010133D">
        <w:rPr>
          <w:rFonts w:ascii="Times New Roman" w:hAnsi="Times New Roman" w:cs="Times New Roman"/>
          <w:sz w:val="26"/>
          <w:szCs w:val="26"/>
        </w:rPr>
        <w:t>Находкинского городского округа</w:t>
      </w:r>
      <w:r w:rsidRPr="0010133D">
        <w:rPr>
          <w:rFonts w:ascii="Times New Roman" w:hAnsi="Times New Roman" w:cs="Times New Roman"/>
          <w:sz w:val="26"/>
          <w:szCs w:val="26"/>
        </w:rPr>
        <w:t>;</w:t>
      </w:r>
    </w:p>
    <w:p w:rsidR="000653C5" w:rsidRPr="0010133D" w:rsidRDefault="000653C5" w:rsidP="007E2DB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133D">
        <w:rPr>
          <w:rFonts w:ascii="Times New Roman" w:hAnsi="Times New Roman" w:cs="Times New Roman"/>
          <w:sz w:val="26"/>
          <w:szCs w:val="26"/>
        </w:rPr>
        <w:t>2)</w:t>
      </w:r>
      <w:r w:rsidR="003B72D1">
        <w:rPr>
          <w:rFonts w:ascii="Times New Roman" w:hAnsi="Times New Roman" w:cs="Times New Roman"/>
          <w:sz w:val="26"/>
          <w:szCs w:val="26"/>
        </w:rPr>
        <w:t xml:space="preserve"> </w:t>
      </w:r>
      <w:r w:rsidRPr="0010133D">
        <w:rPr>
          <w:rFonts w:ascii="Times New Roman" w:hAnsi="Times New Roman" w:cs="Times New Roman"/>
          <w:sz w:val="26"/>
          <w:szCs w:val="26"/>
        </w:rPr>
        <w:t>размеров должностных окладов муниципальных служащих, замещающих должности муниципальной службы в органах местного самоуправления Находкинского городского округа;</w:t>
      </w:r>
    </w:p>
    <w:p w:rsidR="000653C5" w:rsidRDefault="000653C5" w:rsidP="007E2DB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133D">
        <w:rPr>
          <w:rFonts w:ascii="Times New Roman" w:hAnsi="Times New Roman" w:cs="Times New Roman"/>
          <w:sz w:val="26"/>
          <w:szCs w:val="26"/>
        </w:rPr>
        <w:t>3)</w:t>
      </w:r>
      <w:r w:rsidR="003B72D1">
        <w:rPr>
          <w:rFonts w:ascii="Times New Roman" w:hAnsi="Times New Roman" w:cs="Times New Roman"/>
          <w:sz w:val="26"/>
          <w:szCs w:val="26"/>
        </w:rPr>
        <w:t xml:space="preserve"> </w:t>
      </w:r>
      <w:r w:rsidRPr="0010133D">
        <w:rPr>
          <w:rFonts w:ascii="Times New Roman" w:hAnsi="Times New Roman" w:cs="Times New Roman"/>
          <w:sz w:val="26"/>
          <w:szCs w:val="26"/>
        </w:rPr>
        <w:t xml:space="preserve">размеров должностных окладов работников, замещающих должности, не </w:t>
      </w:r>
      <w:r w:rsidR="007B19C9" w:rsidRPr="0010133D">
        <w:rPr>
          <w:rFonts w:ascii="Times New Roman" w:hAnsi="Times New Roman" w:cs="Times New Roman"/>
          <w:sz w:val="26"/>
          <w:szCs w:val="26"/>
        </w:rPr>
        <w:t xml:space="preserve">являющимися </w:t>
      </w:r>
      <w:r w:rsidRPr="0010133D">
        <w:rPr>
          <w:rFonts w:ascii="Times New Roman" w:hAnsi="Times New Roman" w:cs="Times New Roman"/>
          <w:sz w:val="26"/>
          <w:szCs w:val="26"/>
        </w:rPr>
        <w:t>должност</w:t>
      </w:r>
      <w:r w:rsidR="007B19C9" w:rsidRPr="0010133D">
        <w:rPr>
          <w:rFonts w:ascii="Times New Roman" w:hAnsi="Times New Roman" w:cs="Times New Roman"/>
          <w:sz w:val="26"/>
          <w:szCs w:val="26"/>
        </w:rPr>
        <w:t>ями</w:t>
      </w:r>
      <w:r w:rsidRPr="0010133D">
        <w:rPr>
          <w:rFonts w:ascii="Times New Roman" w:hAnsi="Times New Roman" w:cs="Times New Roman"/>
          <w:sz w:val="26"/>
          <w:szCs w:val="26"/>
        </w:rPr>
        <w:t xml:space="preserve"> муниципальной службы в органах местного самоуправления </w:t>
      </w:r>
      <w:r w:rsidR="003B72D1">
        <w:rPr>
          <w:rFonts w:ascii="Times New Roman" w:hAnsi="Times New Roman" w:cs="Times New Roman"/>
          <w:sz w:val="26"/>
          <w:szCs w:val="26"/>
        </w:rPr>
        <w:t>Находкинского городского округа;</w:t>
      </w:r>
    </w:p>
    <w:p w:rsidR="003B72D1" w:rsidRPr="003B72D1" w:rsidRDefault="003B72D1" w:rsidP="007E2DB5">
      <w:pPr>
        <w:widowControl w:val="0"/>
        <w:autoSpaceDE w:val="0"/>
        <w:autoSpaceDN w:val="0"/>
        <w:spacing w:line="360" w:lineRule="auto"/>
        <w:ind w:firstLine="539"/>
        <w:jc w:val="both"/>
        <w:rPr>
          <w:sz w:val="26"/>
          <w:szCs w:val="26"/>
        </w:rPr>
      </w:pPr>
      <w:r w:rsidRPr="003B72D1">
        <w:rPr>
          <w:sz w:val="26"/>
          <w:szCs w:val="26"/>
        </w:rPr>
        <w:t>4) размеров должностных окладов работников муниципальных учреждений Находкинского городского округа.</w:t>
      </w:r>
    </w:p>
    <w:p w:rsidR="00A33B7C" w:rsidRDefault="00A33B7C" w:rsidP="003B72D1">
      <w:pPr>
        <w:widowControl w:val="0"/>
        <w:autoSpaceDE w:val="0"/>
        <w:autoSpaceDN w:val="0"/>
        <w:spacing w:before="220" w:line="360" w:lineRule="auto"/>
        <w:ind w:firstLine="539"/>
        <w:jc w:val="both"/>
        <w:rPr>
          <w:sz w:val="26"/>
          <w:szCs w:val="26"/>
        </w:rPr>
      </w:pPr>
      <w:r w:rsidRPr="003B72D1">
        <w:rPr>
          <w:sz w:val="26"/>
          <w:szCs w:val="26"/>
        </w:rPr>
        <w:t xml:space="preserve">2. </w:t>
      </w:r>
      <w:proofErr w:type="gramStart"/>
      <w:r w:rsidRPr="003B72D1">
        <w:rPr>
          <w:sz w:val="26"/>
          <w:szCs w:val="26"/>
        </w:rPr>
        <w:t>Установить, что в целях реализации указов Президента Российской Федерации от 1 июня 2012 N 761 «О Национальной стратегии действий в интересах детей на 2012 - 2017 годы»,  от 7 мая 2012 N 597 «О мероприятиях по реализации государственной социальной политики», повышение оплаты труда отдельных категорий работников муниципальных учреждений осуществляется в 202</w:t>
      </w:r>
      <w:r w:rsidR="003B72D1">
        <w:rPr>
          <w:sz w:val="26"/>
          <w:szCs w:val="26"/>
        </w:rPr>
        <w:t>3</w:t>
      </w:r>
      <w:r w:rsidRPr="003B72D1">
        <w:rPr>
          <w:sz w:val="26"/>
          <w:szCs w:val="26"/>
        </w:rPr>
        <w:t xml:space="preserve"> году и плановом периоде 202</w:t>
      </w:r>
      <w:r w:rsidR="003B72D1">
        <w:rPr>
          <w:sz w:val="26"/>
          <w:szCs w:val="26"/>
        </w:rPr>
        <w:t>4</w:t>
      </w:r>
      <w:r w:rsidRPr="003B72D1">
        <w:rPr>
          <w:sz w:val="26"/>
          <w:szCs w:val="26"/>
        </w:rPr>
        <w:t xml:space="preserve"> и 202</w:t>
      </w:r>
      <w:r w:rsidR="003B72D1">
        <w:rPr>
          <w:sz w:val="26"/>
          <w:szCs w:val="26"/>
        </w:rPr>
        <w:t>5</w:t>
      </w:r>
      <w:r w:rsidRPr="003B72D1">
        <w:rPr>
          <w:sz w:val="26"/>
          <w:szCs w:val="26"/>
        </w:rPr>
        <w:t xml:space="preserve"> годов  в соответствии</w:t>
      </w:r>
      <w:proofErr w:type="gramEnd"/>
      <w:r w:rsidRPr="003B72D1">
        <w:rPr>
          <w:sz w:val="26"/>
          <w:szCs w:val="26"/>
        </w:rPr>
        <w:t xml:space="preserve">  с темпами  роста среднемесячного дохода от трудовой деятельности в Приморском крае, утвержденного  распоряжением Правительства Приморского края».</w:t>
      </w:r>
    </w:p>
    <w:p w:rsidR="00A94BE8" w:rsidRPr="00A33B7C" w:rsidRDefault="00A94BE8" w:rsidP="003B72D1">
      <w:pPr>
        <w:widowControl w:val="0"/>
        <w:autoSpaceDE w:val="0"/>
        <w:autoSpaceDN w:val="0"/>
        <w:spacing w:before="220" w:line="360" w:lineRule="auto"/>
        <w:ind w:firstLine="539"/>
        <w:jc w:val="both"/>
        <w:rPr>
          <w:sz w:val="26"/>
          <w:szCs w:val="26"/>
        </w:rPr>
      </w:pPr>
    </w:p>
    <w:p w:rsidR="00211A1B" w:rsidRPr="00E85BAA" w:rsidRDefault="00211A1B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E85BAA">
        <w:rPr>
          <w:rFonts w:ascii="Times New Roman" w:hAnsi="Times New Roman" w:cs="Times New Roman"/>
          <w:sz w:val="26"/>
          <w:szCs w:val="26"/>
        </w:rPr>
        <w:lastRenderedPageBreak/>
        <w:t>Статья 1</w:t>
      </w:r>
      <w:r w:rsidR="007A71E3">
        <w:rPr>
          <w:rFonts w:ascii="Times New Roman" w:hAnsi="Times New Roman" w:cs="Times New Roman"/>
          <w:sz w:val="26"/>
          <w:szCs w:val="26"/>
        </w:rPr>
        <w:t>2</w:t>
      </w:r>
      <w:r w:rsidRPr="00E85BAA">
        <w:rPr>
          <w:rFonts w:ascii="Times New Roman" w:hAnsi="Times New Roman" w:cs="Times New Roman"/>
          <w:sz w:val="26"/>
          <w:szCs w:val="26"/>
        </w:rPr>
        <w:t>. Особенности исполнения бюджета Находкинского городского округа в 202</w:t>
      </w:r>
      <w:r w:rsidR="007E2DB5" w:rsidRPr="00E85BAA">
        <w:rPr>
          <w:rFonts w:ascii="Times New Roman" w:hAnsi="Times New Roman" w:cs="Times New Roman"/>
          <w:sz w:val="26"/>
          <w:szCs w:val="26"/>
        </w:rPr>
        <w:t>3</w:t>
      </w:r>
      <w:r w:rsidRPr="00E85BAA">
        <w:rPr>
          <w:rFonts w:ascii="Times New Roman" w:hAnsi="Times New Roman" w:cs="Times New Roman"/>
          <w:sz w:val="26"/>
          <w:szCs w:val="26"/>
        </w:rPr>
        <w:t xml:space="preserve"> году</w:t>
      </w:r>
    </w:p>
    <w:p w:rsidR="00211A1B" w:rsidRPr="00E85BAA" w:rsidRDefault="00211A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E85BAA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5BAA">
        <w:rPr>
          <w:rFonts w:ascii="Times New Roman" w:hAnsi="Times New Roman" w:cs="Times New Roman"/>
          <w:sz w:val="26"/>
          <w:szCs w:val="26"/>
        </w:rPr>
        <w:t xml:space="preserve">1. В соответствии с </w:t>
      </w:r>
      <w:hyperlink r:id="rId11" w:history="1">
        <w:r w:rsidRPr="00E85BAA">
          <w:rPr>
            <w:rFonts w:ascii="Times New Roman" w:hAnsi="Times New Roman" w:cs="Times New Roman"/>
            <w:sz w:val="26"/>
            <w:szCs w:val="26"/>
          </w:rPr>
          <w:t>пунктом 8 статьи 217</w:t>
        </w:r>
      </w:hyperlink>
      <w:r w:rsidRPr="00E85BAA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дополнительным основанием для внесения в 202</w:t>
      </w:r>
      <w:r w:rsidR="007E2DB5" w:rsidRPr="00E85BAA">
        <w:rPr>
          <w:rFonts w:ascii="Times New Roman" w:hAnsi="Times New Roman" w:cs="Times New Roman"/>
          <w:sz w:val="26"/>
          <w:szCs w:val="26"/>
        </w:rPr>
        <w:t>3</w:t>
      </w:r>
      <w:r w:rsidRPr="00E85BAA">
        <w:rPr>
          <w:rFonts w:ascii="Times New Roman" w:hAnsi="Times New Roman" w:cs="Times New Roman"/>
          <w:sz w:val="26"/>
          <w:szCs w:val="26"/>
        </w:rPr>
        <w:t xml:space="preserve"> году изменений в показатели сводной бюджетной росписи без внесения изменений в решение о бюджете, в соответствии с решениями руководителя финансового управления являются:</w:t>
      </w:r>
    </w:p>
    <w:p w:rsidR="00211A1B" w:rsidRPr="00E85BAA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5BAA">
        <w:rPr>
          <w:rFonts w:ascii="Times New Roman" w:hAnsi="Times New Roman" w:cs="Times New Roman"/>
          <w:sz w:val="26"/>
          <w:szCs w:val="26"/>
        </w:rPr>
        <w:t>перераспределение бюджетных ассигнований между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Находкинского городского округа решений об утверждении муниципальных программ в пределах ассигнований, доведенных до главного распорядителя;</w:t>
      </w:r>
    </w:p>
    <w:p w:rsidR="00211A1B" w:rsidRPr="00E85BAA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5BAA">
        <w:rPr>
          <w:rFonts w:ascii="Times New Roman" w:hAnsi="Times New Roman" w:cs="Times New Roman"/>
          <w:sz w:val="26"/>
          <w:szCs w:val="26"/>
        </w:rPr>
        <w:t>перераспределение бюджетных ассигнований между главными распорядителями бюджетных средств,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Находкинского городского округа решений о внесении изменений в утвержденные муниципальные программы Находкинского городского округа в пределах общего объема бюджетных ассигнований;</w:t>
      </w:r>
    </w:p>
    <w:p w:rsidR="00211A1B" w:rsidRPr="00E85BAA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5BAA">
        <w:rPr>
          <w:rFonts w:ascii="Times New Roman" w:hAnsi="Times New Roman" w:cs="Times New Roman"/>
          <w:sz w:val="26"/>
          <w:szCs w:val="26"/>
        </w:rPr>
        <w:t xml:space="preserve">перераспределение бюджетных ассигнований между </w:t>
      </w:r>
      <w:r w:rsidR="00F23BE7" w:rsidRPr="00E85BAA">
        <w:rPr>
          <w:rFonts w:ascii="Times New Roman" w:hAnsi="Times New Roman" w:cs="Times New Roman"/>
          <w:sz w:val="26"/>
          <w:szCs w:val="26"/>
        </w:rPr>
        <w:t xml:space="preserve">разделами, подразделами, </w:t>
      </w:r>
      <w:r w:rsidRPr="00E85BAA">
        <w:rPr>
          <w:rFonts w:ascii="Times New Roman" w:hAnsi="Times New Roman" w:cs="Times New Roman"/>
          <w:sz w:val="26"/>
          <w:szCs w:val="26"/>
        </w:rPr>
        <w:t>целевыми статьями, группами (группами и подгруппами) видов расходов, кодами дополнительной классификации расходов бюджетов в пределах общего объема бюджетных ассигнований, предусмотренных главному распорядителю средств бюджета в текущем финансовом году;</w:t>
      </w:r>
    </w:p>
    <w:p w:rsidR="00211A1B" w:rsidRPr="00E85BAA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5BAA">
        <w:rPr>
          <w:rFonts w:ascii="Times New Roman" w:hAnsi="Times New Roman" w:cs="Times New Roman"/>
          <w:sz w:val="26"/>
          <w:szCs w:val="26"/>
        </w:rPr>
        <w:t>перераспределение бюджетных ассигнований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(выполнение работ) и субсидий на иные цели в пределах средств, предусмотренных главным распорядителем средств бюджета на указанные цели;</w:t>
      </w:r>
    </w:p>
    <w:p w:rsidR="00211A1B" w:rsidRPr="00E85BAA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5BAA">
        <w:rPr>
          <w:rFonts w:ascii="Times New Roman" w:hAnsi="Times New Roman" w:cs="Times New Roman"/>
          <w:sz w:val="26"/>
          <w:szCs w:val="26"/>
        </w:rPr>
        <w:t>в случае изменения (уточнения) кодов бюджетной классификации;</w:t>
      </w:r>
    </w:p>
    <w:p w:rsidR="00211A1B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5BAA">
        <w:rPr>
          <w:rFonts w:ascii="Times New Roman" w:hAnsi="Times New Roman" w:cs="Times New Roman"/>
          <w:sz w:val="26"/>
          <w:szCs w:val="26"/>
        </w:rPr>
        <w:t xml:space="preserve">перераспределение бюджетных ассигнований между муниципальными программами, главными распорядителями бюджетных средств, разделами, подразделами, целевыми статьями, группами (группами и подгруппами) видов </w:t>
      </w:r>
      <w:r w:rsidRPr="00E85BAA">
        <w:rPr>
          <w:rFonts w:ascii="Times New Roman" w:hAnsi="Times New Roman" w:cs="Times New Roman"/>
          <w:sz w:val="26"/>
          <w:szCs w:val="26"/>
        </w:rPr>
        <w:lastRenderedPageBreak/>
        <w:t>расходов классификации расходов бюджетов, в связи с принятием администрацией Находкинского городского округа решений о внесении изменений в утвержденные муниципальные программы Находкинского городского округа в пределах суммарного общего объема бюджетных ассигнований, п</w:t>
      </w:r>
      <w:r w:rsidR="00A94BE8">
        <w:rPr>
          <w:rFonts w:ascii="Times New Roman" w:hAnsi="Times New Roman" w:cs="Times New Roman"/>
          <w:sz w:val="26"/>
          <w:szCs w:val="26"/>
        </w:rPr>
        <w:t>редусмотренных на их реализацию;</w:t>
      </w:r>
      <w:proofErr w:type="gramEnd"/>
    </w:p>
    <w:p w:rsidR="00A94BE8" w:rsidRPr="00A94BE8" w:rsidRDefault="00A94BE8" w:rsidP="00A94BE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4BE8">
        <w:rPr>
          <w:rFonts w:ascii="Times New Roman" w:hAnsi="Times New Roman" w:cs="Times New Roman"/>
          <w:sz w:val="26"/>
          <w:szCs w:val="26"/>
        </w:rPr>
        <w:t xml:space="preserve">перераспределение бюджетных ассигнований на исполнение расходных обязательств Находкинского городского округа, </w:t>
      </w:r>
      <w:proofErr w:type="spellStart"/>
      <w:r w:rsidRPr="00A94BE8">
        <w:rPr>
          <w:rFonts w:ascii="Times New Roman" w:hAnsi="Times New Roman" w:cs="Times New Roman"/>
          <w:sz w:val="26"/>
          <w:szCs w:val="26"/>
        </w:rPr>
        <w:t>софинансируемых</w:t>
      </w:r>
      <w:proofErr w:type="spellEnd"/>
      <w:r w:rsidRPr="00A94BE8">
        <w:rPr>
          <w:rFonts w:ascii="Times New Roman" w:hAnsi="Times New Roman" w:cs="Times New Roman"/>
          <w:sz w:val="26"/>
          <w:szCs w:val="26"/>
        </w:rPr>
        <w:t xml:space="preserve"> из вышестоящих бюджетов.</w:t>
      </w:r>
    </w:p>
    <w:p w:rsidR="00A94BE8" w:rsidRDefault="00A94BE8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94BE8" w:rsidRPr="00A94BE8" w:rsidRDefault="00A94BE8" w:rsidP="00A94BE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94BE8">
        <w:rPr>
          <w:rFonts w:ascii="Times New Roman" w:hAnsi="Times New Roman" w:cs="Times New Roman"/>
          <w:sz w:val="26"/>
          <w:szCs w:val="26"/>
        </w:rPr>
        <w:t>Статья 1</w:t>
      </w:r>
      <w:r w:rsidR="007A71E3">
        <w:rPr>
          <w:rFonts w:ascii="Times New Roman" w:hAnsi="Times New Roman" w:cs="Times New Roman"/>
          <w:sz w:val="26"/>
          <w:szCs w:val="26"/>
        </w:rPr>
        <w:t>3</w:t>
      </w:r>
      <w:r w:rsidRPr="00A94BE8">
        <w:rPr>
          <w:rFonts w:ascii="Times New Roman" w:hAnsi="Times New Roman" w:cs="Times New Roman"/>
          <w:sz w:val="26"/>
          <w:szCs w:val="26"/>
        </w:rPr>
        <w:t>. Особенности использования бюджетных ассигнований на обеспечение деятельности муниципальных учреждений Находкинского городского округа</w:t>
      </w:r>
    </w:p>
    <w:p w:rsidR="00A94BE8" w:rsidRDefault="00A94BE8" w:rsidP="00A94BE8">
      <w:pPr>
        <w:pStyle w:val="ConsPlusNormal"/>
        <w:spacing w:line="200" w:lineRule="auto"/>
        <w:jc w:val="both"/>
      </w:pPr>
    </w:p>
    <w:p w:rsidR="00A94BE8" w:rsidRPr="00A94BE8" w:rsidRDefault="00A94BE8" w:rsidP="00A94BE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4BE8">
        <w:rPr>
          <w:rFonts w:ascii="Times New Roman" w:hAnsi="Times New Roman" w:cs="Times New Roman"/>
          <w:sz w:val="26"/>
          <w:szCs w:val="26"/>
        </w:rPr>
        <w:t xml:space="preserve">Муниципальные </w:t>
      </w:r>
      <w:r>
        <w:rPr>
          <w:rFonts w:ascii="Times New Roman" w:hAnsi="Times New Roman" w:cs="Times New Roman"/>
          <w:sz w:val="26"/>
          <w:szCs w:val="26"/>
        </w:rPr>
        <w:t xml:space="preserve">автономные, бюджетные и </w:t>
      </w:r>
      <w:r w:rsidRPr="00A94BE8">
        <w:rPr>
          <w:rFonts w:ascii="Times New Roman" w:hAnsi="Times New Roman" w:cs="Times New Roman"/>
          <w:sz w:val="26"/>
          <w:szCs w:val="26"/>
        </w:rPr>
        <w:t>казенные учреждения Находкинского городского округа не вправе принимать решения, приводящие к увеличению в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A94BE8">
        <w:rPr>
          <w:rFonts w:ascii="Times New Roman" w:hAnsi="Times New Roman" w:cs="Times New Roman"/>
          <w:sz w:val="26"/>
          <w:szCs w:val="26"/>
        </w:rPr>
        <w:t xml:space="preserve"> году штатной численности работников.</w:t>
      </w:r>
    </w:p>
    <w:p w:rsidR="00F23BE7" w:rsidRPr="00A94BE8" w:rsidRDefault="00F23BE7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3060C6" w:rsidRDefault="00211A1B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Статья 1</w:t>
      </w:r>
      <w:r w:rsidR="007A71E3">
        <w:rPr>
          <w:rFonts w:ascii="Times New Roman" w:hAnsi="Times New Roman" w:cs="Times New Roman"/>
          <w:sz w:val="26"/>
          <w:szCs w:val="26"/>
        </w:rPr>
        <w:t>4</w:t>
      </w:r>
      <w:r w:rsidRPr="003060C6">
        <w:rPr>
          <w:rFonts w:ascii="Times New Roman" w:hAnsi="Times New Roman" w:cs="Times New Roman"/>
          <w:sz w:val="26"/>
          <w:szCs w:val="26"/>
        </w:rPr>
        <w:t>. Вступление в силу настоящего решения</w:t>
      </w:r>
    </w:p>
    <w:p w:rsidR="00211A1B" w:rsidRPr="003060C6" w:rsidRDefault="00211A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Default="00211A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Настоящее решение вступает в силу с 1 января 202</w:t>
      </w:r>
      <w:r w:rsidR="00BA5B92">
        <w:rPr>
          <w:rFonts w:ascii="Times New Roman" w:hAnsi="Times New Roman" w:cs="Times New Roman"/>
          <w:sz w:val="26"/>
          <w:szCs w:val="26"/>
        </w:rPr>
        <w:t>3</w:t>
      </w:r>
      <w:r w:rsidR="000653C5"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Pr="003060C6">
        <w:rPr>
          <w:rFonts w:ascii="Times New Roman" w:hAnsi="Times New Roman" w:cs="Times New Roman"/>
          <w:sz w:val="26"/>
          <w:szCs w:val="26"/>
        </w:rPr>
        <w:t>года.</w:t>
      </w:r>
    </w:p>
    <w:p w:rsidR="0013612D" w:rsidRDefault="001361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612D" w:rsidRPr="003060C6" w:rsidRDefault="001361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3060C6" w:rsidRDefault="00211A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3060C6" w:rsidRDefault="00211A1B" w:rsidP="001D2F0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Глава Находкинского городского округа                                     </w:t>
      </w:r>
      <w:r w:rsidR="0013612D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060C6">
        <w:rPr>
          <w:rFonts w:ascii="Times New Roman" w:hAnsi="Times New Roman" w:cs="Times New Roman"/>
          <w:sz w:val="26"/>
          <w:szCs w:val="26"/>
        </w:rPr>
        <w:t>Т.В.</w:t>
      </w:r>
      <w:r w:rsidR="0013612D">
        <w:rPr>
          <w:rFonts w:ascii="Times New Roman" w:hAnsi="Times New Roman" w:cs="Times New Roman"/>
          <w:sz w:val="26"/>
          <w:szCs w:val="26"/>
        </w:rPr>
        <w:t xml:space="preserve"> </w:t>
      </w:r>
      <w:r w:rsidRPr="003060C6">
        <w:rPr>
          <w:rFonts w:ascii="Times New Roman" w:hAnsi="Times New Roman" w:cs="Times New Roman"/>
          <w:sz w:val="26"/>
          <w:szCs w:val="26"/>
        </w:rPr>
        <w:t>М</w:t>
      </w:r>
      <w:r w:rsidR="0013612D">
        <w:rPr>
          <w:rFonts w:ascii="Times New Roman" w:hAnsi="Times New Roman" w:cs="Times New Roman"/>
          <w:sz w:val="26"/>
          <w:szCs w:val="26"/>
        </w:rPr>
        <w:t>агинский</w:t>
      </w:r>
    </w:p>
    <w:sectPr w:rsidR="00211A1B" w:rsidRPr="003060C6" w:rsidSect="0013612D">
      <w:headerReference w:type="default" r:id="rId12"/>
      <w:pgSz w:w="11905" w:h="16838"/>
      <w:pgMar w:top="1134" w:right="567" w:bottom="1134" w:left="1701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BE7" w:rsidRDefault="00F23BE7" w:rsidP="0013612D">
      <w:r>
        <w:separator/>
      </w:r>
    </w:p>
  </w:endnote>
  <w:endnote w:type="continuationSeparator" w:id="0">
    <w:p w:rsidR="00F23BE7" w:rsidRDefault="00F23BE7" w:rsidP="0013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BE7" w:rsidRDefault="00F23BE7" w:rsidP="0013612D">
      <w:r>
        <w:separator/>
      </w:r>
    </w:p>
  </w:footnote>
  <w:footnote w:type="continuationSeparator" w:id="0">
    <w:p w:rsidR="00F23BE7" w:rsidRDefault="00F23BE7" w:rsidP="00136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527531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23BE7" w:rsidRDefault="00F23BE7">
        <w:pPr>
          <w:pStyle w:val="a5"/>
          <w:jc w:val="center"/>
        </w:pPr>
      </w:p>
      <w:p w:rsidR="00F23BE7" w:rsidRDefault="00F23BE7">
        <w:pPr>
          <w:pStyle w:val="a5"/>
          <w:jc w:val="center"/>
        </w:pPr>
      </w:p>
      <w:p w:rsidR="00F23BE7" w:rsidRPr="0013612D" w:rsidRDefault="00F23BE7">
        <w:pPr>
          <w:pStyle w:val="a5"/>
          <w:jc w:val="center"/>
          <w:rPr>
            <w:sz w:val="24"/>
            <w:szCs w:val="24"/>
          </w:rPr>
        </w:pPr>
        <w:r w:rsidRPr="0013612D">
          <w:rPr>
            <w:sz w:val="24"/>
            <w:szCs w:val="24"/>
          </w:rPr>
          <w:fldChar w:fldCharType="begin"/>
        </w:r>
        <w:r w:rsidRPr="0013612D">
          <w:rPr>
            <w:sz w:val="24"/>
            <w:szCs w:val="24"/>
          </w:rPr>
          <w:instrText>PAGE   \* MERGEFORMAT</w:instrText>
        </w:r>
        <w:r w:rsidRPr="0013612D">
          <w:rPr>
            <w:sz w:val="24"/>
            <w:szCs w:val="24"/>
          </w:rPr>
          <w:fldChar w:fldCharType="separate"/>
        </w:r>
        <w:r w:rsidR="008B5DE8">
          <w:rPr>
            <w:noProof/>
            <w:sz w:val="24"/>
            <w:szCs w:val="24"/>
          </w:rPr>
          <w:t>2</w:t>
        </w:r>
        <w:r w:rsidRPr="0013612D">
          <w:rPr>
            <w:sz w:val="24"/>
            <w:szCs w:val="24"/>
          </w:rPr>
          <w:fldChar w:fldCharType="end"/>
        </w:r>
      </w:p>
    </w:sdtContent>
  </w:sdt>
  <w:p w:rsidR="00F23BE7" w:rsidRDefault="00F23BE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000E6"/>
    <w:multiLevelType w:val="hybridMultilevel"/>
    <w:tmpl w:val="8ED86AE4"/>
    <w:lvl w:ilvl="0" w:tplc="33046D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A1B"/>
    <w:rsid w:val="00007C8D"/>
    <w:rsid w:val="00014FEC"/>
    <w:rsid w:val="00047F43"/>
    <w:rsid w:val="000568C8"/>
    <w:rsid w:val="000653C5"/>
    <w:rsid w:val="0010133D"/>
    <w:rsid w:val="001072CF"/>
    <w:rsid w:val="00110F19"/>
    <w:rsid w:val="0013612D"/>
    <w:rsid w:val="0016198C"/>
    <w:rsid w:val="00176DCD"/>
    <w:rsid w:val="00193AE7"/>
    <w:rsid w:val="001A0659"/>
    <w:rsid w:val="001D2F0F"/>
    <w:rsid w:val="00211A1B"/>
    <w:rsid w:val="00231CE4"/>
    <w:rsid w:val="00262E0E"/>
    <w:rsid w:val="00281671"/>
    <w:rsid w:val="0028690D"/>
    <w:rsid w:val="002A0948"/>
    <w:rsid w:val="002A3738"/>
    <w:rsid w:val="002C1AC1"/>
    <w:rsid w:val="003060C6"/>
    <w:rsid w:val="00310EAB"/>
    <w:rsid w:val="003B72D1"/>
    <w:rsid w:val="003D662F"/>
    <w:rsid w:val="0044301E"/>
    <w:rsid w:val="0047401B"/>
    <w:rsid w:val="00493E71"/>
    <w:rsid w:val="00597A61"/>
    <w:rsid w:val="00697E5C"/>
    <w:rsid w:val="00731BE5"/>
    <w:rsid w:val="007548D4"/>
    <w:rsid w:val="007A71E3"/>
    <w:rsid w:val="007B19C9"/>
    <w:rsid w:val="007C1FC5"/>
    <w:rsid w:val="007E0421"/>
    <w:rsid w:val="007E2DB5"/>
    <w:rsid w:val="007F3906"/>
    <w:rsid w:val="00803629"/>
    <w:rsid w:val="008344B1"/>
    <w:rsid w:val="00841146"/>
    <w:rsid w:val="008B2CA5"/>
    <w:rsid w:val="008B5DE8"/>
    <w:rsid w:val="0095460B"/>
    <w:rsid w:val="009A571A"/>
    <w:rsid w:val="00A33B7C"/>
    <w:rsid w:val="00A94BE8"/>
    <w:rsid w:val="00B22BAA"/>
    <w:rsid w:val="00B364C5"/>
    <w:rsid w:val="00B5156E"/>
    <w:rsid w:val="00BA5B92"/>
    <w:rsid w:val="00BC328F"/>
    <w:rsid w:val="00BE10A8"/>
    <w:rsid w:val="00BF5659"/>
    <w:rsid w:val="00C81749"/>
    <w:rsid w:val="00D4151B"/>
    <w:rsid w:val="00D7083E"/>
    <w:rsid w:val="00DD273B"/>
    <w:rsid w:val="00E5682A"/>
    <w:rsid w:val="00E64E81"/>
    <w:rsid w:val="00E82CCB"/>
    <w:rsid w:val="00E85BAA"/>
    <w:rsid w:val="00E876AB"/>
    <w:rsid w:val="00F23BE7"/>
    <w:rsid w:val="00F9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1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11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11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1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1A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46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6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361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61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361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61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1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11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11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1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1A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46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6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361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61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361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61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A20A52D28C62ABEBC691674F43827431D3DD054527242A4A8DEC4493EFCC5A35A0C6231FF519553A60629099D5E935EB7CE71C79EA4c5OD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7DC5DAA67BFCB7CF4C01A29CD854D2A2390A47CAA17ADE80ADE91AA45C6D59BA3ADB36346404E87BEB0B5185DEABDB4EB20C22BD8558AB7w3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5A20D-3F98-4604-88DB-801F352FF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14</Pages>
  <Words>3851</Words>
  <Characters>21956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Е. Большакова</dc:creator>
  <cp:lastModifiedBy>Анастасия Владимировна Спивак</cp:lastModifiedBy>
  <cp:revision>45</cp:revision>
  <cp:lastPrinted>2021-10-07T04:49:00Z</cp:lastPrinted>
  <dcterms:created xsi:type="dcterms:W3CDTF">2021-10-06T05:14:00Z</dcterms:created>
  <dcterms:modified xsi:type="dcterms:W3CDTF">2022-11-09T02:33:00Z</dcterms:modified>
</cp:coreProperties>
</file>